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7D00C" w14:textId="77777777" w:rsidR="00820BEF" w:rsidRDefault="00820BEF">
      <w:pPr>
        <w:pStyle w:val="BodyText"/>
        <w:rPr>
          <w:rFonts w:ascii="Times New Roman"/>
        </w:rPr>
      </w:pPr>
    </w:p>
    <w:p w14:paraId="63F7D00D" w14:textId="77777777" w:rsidR="00820BEF" w:rsidRDefault="00820BEF">
      <w:pPr>
        <w:pStyle w:val="BodyText"/>
        <w:rPr>
          <w:rFonts w:ascii="Times New Roman"/>
        </w:rPr>
      </w:pPr>
    </w:p>
    <w:p w14:paraId="63F7D00E" w14:textId="77777777" w:rsidR="00820BEF" w:rsidRDefault="00820BEF">
      <w:pPr>
        <w:pStyle w:val="BodyText"/>
        <w:rPr>
          <w:rFonts w:ascii="Times New Roman"/>
        </w:rPr>
      </w:pPr>
    </w:p>
    <w:p w14:paraId="63F7D00F" w14:textId="77777777" w:rsidR="00820BEF" w:rsidRDefault="006807C3">
      <w:pPr>
        <w:spacing w:before="198" w:line="230" w:lineRule="auto"/>
        <w:ind w:left="490" w:right="888"/>
        <w:jc w:val="center"/>
        <w:rPr>
          <w:sz w:val="18"/>
        </w:rPr>
      </w:pPr>
      <w:r>
        <w:rPr>
          <w:color w:val="FF0000"/>
          <w:sz w:val="18"/>
        </w:rPr>
        <w:t>A</w:t>
      </w:r>
      <w:r>
        <w:rPr>
          <w:color w:val="FF0000"/>
          <w:spacing w:val="-1"/>
          <w:sz w:val="18"/>
        </w:rPr>
        <w:t xml:space="preserve"> </w:t>
      </w:r>
      <w:r>
        <w:rPr>
          <w:color w:val="FF0000"/>
          <w:sz w:val="18"/>
        </w:rPr>
        <w:t>fully approved</w:t>
      </w:r>
      <w:r>
        <w:rPr>
          <w:color w:val="FF0000"/>
          <w:spacing w:val="-2"/>
          <w:sz w:val="18"/>
        </w:rPr>
        <w:t xml:space="preserve"> </w:t>
      </w:r>
      <w:r>
        <w:rPr>
          <w:color w:val="FF0000"/>
          <w:sz w:val="18"/>
        </w:rPr>
        <w:t>travel</w:t>
      </w:r>
      <w:r>
        <w:rPr>
          <w:color w:val="FF0000"/>
          <w:spacing w:val="-1"/>
          <w:sz w:val="18"/>
        </w:rPr>
        <w:t xml:space="preserve"> </w:t>
      </w:r>
      <w:r>
        <w:rPr>
          <w:color w:val="FF0000"/>
          <w:sz w:val="18"/>
        </w:rPr>
        <w:t>request</w:t>
      </w:r>
      <w:r>
        <w:rPr>
          <w:color w:val="FF0000"/>
          <w:spacing w:val="-2"/>
          <w:sz w:val="18"/>
        </w:rPr>
        <w:t xml:space="preserve"> </w:t>
      </w:r>
      <w:r>
        <w:rPr>
          <w:color w:val="FF0000"/>
          <w:sz w:val="18"/>
        </w:rPr>
        <w:t>is</w:t>
      </w:r>
      <w:r>
        <w:rPr>
          <w:color w:val="FF0000"/>
          <w:spacing w:val="-2"/>
          <w:sz w:val="18"/>
        </w:rPr>
        <w:t xml:space="preserve"> </w:t>
      </w:r>
      <w:r>
        <w:rPr>
          <w:color w:val="FF0000"/>
          <w:sz w:val="18"/>
        </w:rPr>
        <w:t>required</w:t>
      </w:r>
      <w:r>
        <w:rPr>
          <w:color w:val="FF0000"/>
          <w:spacing w:val="-1"/>
          <w:sz w:val="18"/>
        </w:rPr>
        <w:t xml:space="preserve"> </w:t>
      </w:r>
      <w:r>
        <w:rPr>
          <w:color w:val="FF0000"/>
          <w:sz w:val="18"/>
        </w:rPr>
        <w:t>PRIOR</w:t>
      </w:r>
      <w:r>
        <w:rPr>
          <w:color w:val="FF0000"/>
          <w:spacing w:val="-2"/>
          <w:sz w:val="18"/>
        </w:rPr>
        <w:t xml:space="preserve"> </w:t>
      </w:r>
      <w:r>
        <w:rPr>
          <w:color w:val="FF0000"/>
          <w:sz w:val="18"/>
        </w:rPr>
        <w:t>to</w:t>
      </w:r>
      <w:r>
        <w:rPr>
          <w:color w:val="FF0000"/>
          <w:spacing w:val="-1"/>
          <w:sz w:val="18"/>
        </w:rPr>
        <w:t xml:space="preserve"> </w:t>
      </w:r>
      <w:r>
        <w:rPr>
          <w:color w:val="FF0000"/>
          <w:sz w:val="18"/>
        </w:rPr>
        <w:t>traveling</w:t>
      </w:r>
      <w:r>
        <w:rPr>
          <w:color w:val="FF0000"/>
          <w:spacing w:val="-2"/>
          <w:sz w:val="18"/>
        </w:rPr>
        <w:t xml:space="preserve"> </w:t>
      </w:r>
      <w:r>
        <w:rPr>
          <w:color w:val="FF0000"/>
          <w:sz w:val="18"/>
        </w:rPr>
        <w:t>on</w:t>
      </w:r>
      <w:r>
        <w:rPr>
          <w:color w:val="FF0000"/>
          <w:spacing w:val="-2"/>
          <w:sz w:val="18"/>
        </w:rPr>
        <w:t xml:space="preserve"> </w:t>
      </w:r>
      <w:r>
        <w:rPr>
          <w:color w:val="FF0000"/>
          <w:sz w:val="18"/>
        </w:rPr>
        <w:t>official</w:t>
      </w:r>
      <w:r>
        <w:rPr>
          <w:color w:val="FF0000"/>
          <w:spacing w:val="-1"/>
          <w:sz w:val="18"/>
        </w:rPr>
        <w:t xml:space="preserve"> </w:t>
      </w:r>
      <w:r>
        <w:rPr>
          <w:color w:val="FF0000"/>
          <w:sz w:val="18"/>
        </w:rPr>
        <w:t>UH</w:t>
      </w:r>
      <w:r>
        <w:rPr>
          <w:color w:val="FF0000"/>
          <w:spacing w:val="-2"/>
          <w:sz w:val="18"/>
        </w:rPr>
        <w:t xml:space="preserve"> </w:t>
      </w:r>
      <w:r>
        <w:rPr>
          <w:color w:val="FF0000"/>
          <w:sz w:val="18"/>
        </w:rPr>
        <w:t>business</w:t>
      </w:r>
      <w:r>
        <w:rPr>
          <w:color w:val="FF0000"/>
          <w:spacing w:val="-2"/>
          <w:sz w:val="18"/>
        </w:rPr>
        <w:t xml:space="preserve"> </w:t>
      </w:r>
      <w:r>
        <w:rPr>
          <w:color w:val="FF0000"/>
          <w:sz w:val="18"/>
        </w:rPr>
        <w:t>regardless</w:t>
      </w:r>
      <w:r>
        <w:rPr>
          <w:color w:val="FF0000"/>
          <w:spacing w:val="-2"/>
          <w:sz w:val="18"/>
        </w:rPr>
        <w:t xml:space="preserve"> </w:t>
      </w:r>
      <w:r>
        <w:rPr>
          <w:color w:val="FF0000"/>
          <w:sz w:val="18"/>
        </w:rPr>
        <w:t>of</w:t>
      </w:r>
      <w:r>
        <w:rPr>
          <w:color w:val="FF0000"/>
          <w:spacing w:val="-2"/>
          <w:sz w:val="18"/>
        </w:rPr>
        <w:t xml:space="preserve"> </w:t>
      </w:r>
      <w:r>
        <w:rPr>
          <w:color w:val="FF0000"/>
          <w:sz w:val="18"/>
        </w:rPr>
        <w:t>funding</w:t>
      </w:r>
      <w:r>
        <w:rPr>
          <w:color w:val="FF0000"/>
          <w:spacing w:val="-1"/>
          <w:sz w:val="18"/>
        </w:rPr>
        <w:t xml:space="preserve"> </w:t>
      </w:r>
      <w:r>
        <w:rPr>
          <w:color w:val="FF0000"/>
          <w:sz w:val="18"/>
        </w:rPr>
        <w:t>or amount.</w:t>
      </w:r>
      <w:r>
        <w:rPr>
          <w:color w:val="FF0000"/>
          <w:spacing w:val="40"/>
          <w:sz w:val="18"/>
        </w:rPr>
        <w:t xml:space="preserve"> </w:t>
      </w:r>
      <w:r>
        <w:rPr>
          <w:color w:val="FF0000"/>
          <w:sz w:val="18"/>
        </w:rPr>
        <w:t>This includes student fieldtrips 25 miles outside of the Houston Metro area.</w:t>
      </w:r>
    </w:p>
    <w:p w14:paraId="63F7D010" w14:textId="77777777" w:rsidR="00820BEF" w:rsidRDefault="006807C3">
      <w:pPr>
        <w:pStyle w:val="Title"/>
      </w:pPr>
      <w:r>
        <w:rPr>
          <w:spacing w:val="-2"/>
        </w:rPr>
        <w:t>CoAD</w:t>
      </w:r>
      <w:r>
        <w:rPr>
          <w:spacing w:val="-9"/>
        </w:rPr>
        <w:t xml:space="preserve"> </w:t>
      </w:r>
      <w:r>
        <w:rPr>
          <w:spacing w:val="-2"/>
        </w:rPr>
        <w:t>Student</w:t>
      </w:r>
      <w:r>
        <w:rPr>
          <w:spacing w:val="-8"/>
        </w:rPr>
        <w:t xml:space="preserve"> </w:t>
      </w:r>
      <w:r>
        <w:rPr>
          <w:spacing w:val="-2"/>
        </w:rPr>
        <w:t>Group</w:t>
      </w:r>
      <w:r>
        <w:rPr>
          <w:spacing w:val="-16"/>
        </w:rPr>
        <w:t xml:space="preserve"> </w:t>
      </w:r>
      <w:r>
        <w:rPr>
          <w:spacing w:val="-2"/>
        </w:rPr>
        <w:t>Travel</w:t>
      </w:r>
      <w:r>
        <w:rPr>
          <w:spacing w:val="-17"/>
        </w:rPr>
        <w:t xml:space="preserve"> </w:t>
      </w:r>
      <w:r>
        <w:rPr>
          <w:spacing w:val="-2"/>
        </w:rPr>
        <w:t>Request/Checklist</w:t>
      </w:r>
    </w:p>
    <w:p w14:paraId="63F7D011" w14:textId="77777777" w:rsidR="00820BEF" w:rsidRDefault="00820BEF">
      <w:pPr>
        <w:sectPr w:rsidR="00820BEF">
          <w:headerReference w:type="default" r:id="rId7"/>
          <w:footerReference w:type="default" r:id="rId8"/>
          <w:type w:val="continuous"/>
          <w:pgSz w:w="12240" w:h="15840"/>
          <w:pgMar w:top="540" w:right="120" w:bottom="1200" w:left="1060" w:header="329" w:footer="1017" w:gutter="0"/>
          <w:pgNumType w:start="1"/>
          <w:cols w:space="720"/>
        </w:sectPr>
      </w:pPr>
    </w:p>
    <w:p w14:paraId="63F7D019" w14:textId="00CDEC9C" w:rsidR="00820BEF" w:rsidRDefault="006807C3">
      <w:pPr>
        <w:pStyle w:val="BodyText"/>
        <w:tabs>
          <w:tab w:val="left" w:pos="3493"/>
        </w:tabs>
        <w:spacing w:before="1" w:line="228" w:lineRule="auto"/>
        <w:ind w:left="382" w:right="1515"/>
        <w:jc w:val="both"/>
      </w:pPr>
      <w:r>
        <w:rPr>
          <w:color w:val="006FC0"/>
        </w:rPr>
        <w:t>Travel Request attachments required:</w:t>
      </w:r>
    </w:p>
    <w:p w14:paraId="63F7D01A" w14:textId="77777777" w:rsidR="00820BEF" w:rsidRDefault="006807C3">
      <w:pPr>
        <w:pStyle w:val="ListParagraph"/>
        <w:numPr>
          <w:ilvl w:val="0"/>
          <w:numId w:val="4"/>
        </w:numPr>
        <w:tabs>
          <w:tab w:val="left" w:pos="1100"/>
        </w:tabs>
        <w:spacing w:before="41" w:line="354" w:lineRule="exact"/>
        <w:rPr>
          <w:rFonts w:ascii="Courier New" w:hAnsi="Courier New"/>
          <w:sz w:val="20"/>
        </w:rPr>
      </w:pPr>
      <w:r>
        <w:rPr>
          <w:sz w:val="20"/>
        </w:rPr>
        <w:t>Conference</w:t>
      </w:r>
      <w:r>
        <w:rPr>
          <w:spacing w:val="-6"/>
          <w:sz w:val="20"/>
        </w:rPr>
        <w:t xml:space="preserve"> </w:t>
      </w:r>
      <w:r>
        <w:rPr>
          <w:sz w:val="20"/>
        </w:rPr>
        <w:t>itinerary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Daily</w:t>
      </w:r>
      <w:r>
        <w:rPr>
          <w:spacing w:val="-3"/>
          <w:sz w:val="20"/>
        </w:rPr>
        <w:t xml:space="preserve"> </w:t>
      </w:r>
      <w:r>
        <w:rPr>
          <w:sz w:val="20"/>
        </w:rPr>
        <w:t>Agenda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indicate</w:t>
      </w:r>
      <w:r>
        <w:rPr>
          <w:spacing w:val="-5"/>
          <w:sz w:val="20"/>
        </w:rPr>
        <w:t xml:space="preserve"> </w:t>
      </w:r>
      <w:r>
        <w:rPr>
          <w:sz w:val="20"/>
        </w:rPr>
        <w:t>what</w:t>
      </w:r>
      <w:r>
        <w:rPr>
          <w:spacing w:val="-6"/>
          <w:sz w:val="20"/>
        </w:rPr>
        <w:t xml:space="preserve"> </w:t>
      </w:r>
      <w:r>
        <w:rPr>
          <w:sz w:val="20"/>
        </w:rPr>
        <w:t>days</w:t>
      </w:r>
      <w:r>
        <w:rPr>
          <w:spacing w:val="-7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days</w:t>
      </w:r>
    </w:p>
    <w:p w14:paraId="63F7D01B" w14:textId="77777777" w:rsidR="00820BEF" w:rsidRDefault="006807C3">
      <w:pPr>
        <w:pStyle w:val="ListParagraph"/>
        <w:numPr>
          <w:ilvl w:val="0"/>
          <w:numId w:val="4"/>
        </w:numPr>
        <w:tabs>
          <w:tab w:val="left" w:pos="1100"/>
        </w:tabs>
        <w:spacing w:line="346" w:lineRule="exact"/>
        <w:rPr>
          <w:rFonts w:ascii="Courier New" w:hAnsi="Courier New"/>
          <w:sz w:val="20"/>
        </w:rPr>
      </w:pPr>
      <w:r>
        <w:rPr>
          <w:sz w:val="20"/>
        </w:rPr>
        <w:t>Travel</w:t>
      </w:r>
      <w:r>
        <w:rPr>
          <w:spacing w:val="-5"/>
          <w:sz w:val="20"/>
        </w:rPr>
        <w:t xml:space="preserve"> </w:t>
      </w:r>
      <w:r>
        <w:rPr>
          <w:sz w:val="20"/>
        </w:rPr>
        <w:t>approval</w:t>
      </w:r>
      <w:bookmarkStart w:id="0" w:name="_GoBack"/>
      <w:bookmarkEnd w:id="0"/>
      <w:r>
        <w:rPr>
          <w:spacing w:val="-5"/>
          <w:sz w:val="20"/>
        </w:rPr>
        <w:t xml:space="preserve"> </w:t>
      </w:r>
      <w:r>
        <w:rPr>
          <w:sz w:val="20"/>
        </w:rPr>
        <w:t>email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Dean</w:t>
      </w:r>
      <w:r>
        <w:rPr>
          <w:spacing w:val="-4"/>
          <w:sz w:val="20"/>
        </w:rPr>
        <w:t xml:space="preserve"> </w:t>
      </w:r>
      <w:r>
        <w:rPr>
          <w:sz w:val="20"/>
        </w:rPr>
        <w:t>Oliver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z w:val="20"/>
        </w:rPr>
        <w:t>includes</w:t>
      </w:r>
      <w:r>
        <w:rPr>
          <w:spacing w:val="-5"/>
          <w:sz w:val="20"/>
        </w:rPr>
        <w:t xml:space="preserve"> </w:t>
      </w:r>
      <w:r>
        <w:rPr>
          <w:sz w:val="20"/>
        </w:rPr>
        <w:t>travel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details/budget</w:t>
      </w:r>
    </w:p>
    <w:p w14:paraId="63F7D01C" w14:textId="77777777" w:rsidR="00820BEF" w:rsidRDefault="006807C3">
      <w:pPr>
        <w:pStyle w:val="ListParagraph"/>
        <w:numPr>
          <w:ilvl w:val="0"/>
          <w:numId w:val="4"/>
        </w:numPr>
        <w:tabs>
          <w:tab w:val="left" w:pos="1100"/>
        </w:tabs>
        <w:spacing w:line="346" w:lineRule="exact"/>
        <w:rPr>
          <w:rFonts w:ascii="Courier New" w:hAnsi="Courier New"/>
          <w:sz w:val="20"/>
        </w:rPr>
      </w:pPr>
      <w:r>
        <w:rPr>
          <w:sz w:val="20"/>
        </w:rPr>
        <w:t>Export</w:t>
      </w:r>
      <w:r>
        <w:rPr>
          <w:spacing w:val="-7"/>
          <w:sz w:val="20"/>
        </w:rPr>
        <w:t xml:space="preserve"> </w:t>
      </w:r>
      <w:r>
        <w:rPr>
          <w:sz w:val="20"/>
        </w:rPr>
        <w:t>Controls</w:t>
      </w:r>
      <w:r>
        <w:rPr>
          <w:spacing w:val="-7"/>
          <w:sz w:val="20"/>
        </w:rPr>
        <w:t xml:space="preserve"> </w:t>
      </w: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z w:val="20"/>
        </w:rPr>
        <w:t>Embargo</w:t>
      </w:r>
      <w:r>
        <w:rPr>
          <w:spacing w:val="-6"/>
          <w:sz w:val="20"/>
        </w:rPr>
        <w:t xml:space="preserve"> </w:t>
      </w:r>
      <w:r>
        <w:rPr>
          <w:sz w:val="20"/>
        </w:rPr>
        <w:t>Form</w:t>
      </w:r>
      <w:r>
        <w:rPr>
          <w:spacing w:val="-4"/>
          <w:sz w:val="20"/>
        </w:rPr>
        <w:t xml:space="preserve"> </w:t>
      </w:r>
      <w:r>
        <w:rPr>
          <w:sz w:val="20"/>
        </w:rPr>
        <w:t>(foreign</w:t>
      </w:r>
      <w:r>
        <w:rPr>
          <w:spacing w:val="-5"/>
          <w:sz w:val="20"/>
        </w:rPr>
        <w:t xml:space="preserve"> </w:t>
      </w:r>
      <w:r>
        <w:rPr>
          <w:sz w:val="20"/>
        </w:rPr>
        <w:t>travel</w:t>
      </w:r>
      <w:r>
        <w:rPr>
          <w:spacing w:val="-6"/>
          <w:sz w:val="20"/>
        </w:rPr>
        <w:t xml:space="preserve"> </w:t>
      </w:r>
      <w:r>
        <w:rPr>
          <w:sz w:val="20"/>
        </w:rPr>
        <w:t>&amp;</w:t>
      </w:r>
      <w:r>
        <w:rPr>
          <w:spacing w:val="-7"/>
          <w:sz w:val="20"/>
        </w:rPr>
        <w:t xml:space="preserve"> </w:t>
      </w:r>
      <w:r>
        <w:rPr>
          <w:sz w:val="20"/>
        </w:rPr>
        <w:t>Alaska,</w:t>
      </w:r>
      <w:r>
        <w:rPr>
          <w:spacing w:val="-6"/>
          <w:sz w:val="20"/>
        </w:rPr>
        <w:t xml:space="preserve"> </w:t>
      </w:r>
      <w:r>
        <w:rPr>
          <w:sz w:val="20"/>
        </w:rPr>
        <w:t>Hawaii</w:t>
      </w:r>
      <w:r>
        <w:rPr>
          <w:spacing w:val="-6"/>
          <w:sz w:val="20"/>
        </w:rPr>
        <w:t xml:space="preserve"> </w:t>
      </w:r>
      <w:r>
        <w:rPr>
          <w:sz w:val="20"/>
        </w:rPr>
        <w:t>Canada,</w:t>
      </w:r>
      <w:r>
        <w:rPr>
          <w:spacing w:val="-6"/>
          <w:sz w:val="20"/>
        </w:rPr>
        <w:t xml:space="preserve"> </w:t>
      </w:r>
      <w:r>
        <w:rPr>
          <w:sz w:val="20"/>
        </w:rPr>
        <w:t>Mexico,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PR)</w:t>
      </w:r>
    </w:p>
    <w:p w14:paraId="63F7D01D" w14:textId="77777777" w:rsidR="00820BEF" w:rsidRDefault="006807C3">
      <w:pPr>
        <w:pStyle w:val="ListParagraph"/>
        <w:numPr>
          <w:ilvl w:val="0"/>
          <w:numId w:val="4"/>
        </w:numPr>
        <w:tabs>
          <w:tab w:val="left" w:pos="1100"/>
        </w:tabs>
        <w:spacing w:line="344" w:lineRule="exact"/>
        <w:rPr>
          <w:rFonts w:ascii="Courier New" w:hAnsi="Courier New"/>
          <w:sz w:val="20"/>
        </w:rPr>
      </w:pPr>
      <w:r>
        <w:rPr>
          <w:sz w:val="20"/>
        </w:rPr>
        <w:t>Syllabus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class</w:t>
      </w:r>
      <w:r>
        <w:rPr>
          <w:spacing w:val="-6"/>
          <w:sz w:val="20"/>
        </w:rPr>
        <w:t xml:space="preserve"> </w:t>
      </w:r>
      <w:r>
        <w:rPr>
          <w:sz w:val="20"/>
        </w:rPr>
        <w:t>portion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Study</w:t>
      </w:r>
      <w:r>
        <w:rPr>
          <w:spacing w:val="-5"/>
          <w:sz w:val="20"/>
        </w:rPr>
        <w:t xml:space="preserve"> </w:t>
      </w:r>
      <w:r>
        <w:rPr>
          <w:sz w:val="20"/>
        </w:rPr>
        <w:t>Abroad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trip</w:t>
      </w:r>
    </w:p>
    <w:p w14:paraId="63F7D01E" w14:textId="77777777" w:rsidR="00820BEF" w:rsidRDefault="006807C3">
      <w:pPr>
        <w:pStyle w:val="ListParagraph"/>
        <w:numPr>
          <w:ilvl w:val="0"/>
          <w:numId w:val="4"/>
        </w:numPr>
        <w:tabs>
          <w:tab w:val="left" w:pos="1100"/>
        </w:tabs>
        <w:spacing w:line="353" w:lineRule="exact"/>
        <w:rPr>
          <w:rFonts w:ascii="Courier New" w:hAnsi="Courier New"/>
          <w:sz w:val="20"/>
        </w:rPr>
      </w:pPr>
      <w:r>
        <w:rPr>
          <w:sz w:val="20"/>
        </w:rPr>
        <w:t>Student</w:t>
      </w:r>
      <w:r>
        <w:rPr>
          <w:spacing w:val="-7"/>
          <w:sz w:val="20"/>
        </w:rPr>
        <w:t xml:space="preserve"> </w:t>
      </w:r>
      <w:r>
        <w:rPr>
          <w:sz w:val="20"/>
        </w:rPr>
        <w:t>Travel</w:t>
      </w:r>
      <w:r>
        <w:rPr>
          <w:spacing w:val="-7"/>
          <w:sz w:val="20"/>
        </w:rPr>
        <w:t xml:space="preserve"> </w:t>
      </w:r>
      <w:r>
        <w:rPr>
          <w:sz w:val="20"/>
        </w:rPr>
        <w:t>Roster</w:t>
      </w:r>
      <w:r>
        <w:rPr>
          <w:spacing w:val="-7"/>
          <w:sz w:val="20"/>
        </w:rPr>
        <w:t xml:space="preserve"> </w:t>
      </w:r>
      <w:r>
        <w:rPr>
          <w:sz w:val="20"/>
        </w:rPr>
        <w:t>(with</w:t>
      </w:r>
      <w:r>
        <w:rPr>
          <w:spacing w:val="-5"/>
          <w:sz w:val="20"/>
        </w:rPr>
        <w:t xml:space="preserve"> </w:t>
      </w:r>
      <w:r>
        <w:rPr>
          <w:sz w:val="20"/>
        </w:rPr>
        <w:t>following</w:t>
      </w:r>
      <w:r>
        <w:rPr>
          <w:spacing w:val="-6"/>
          <w:sz w:val="20"/>
        </w:rPr>
        <w:t xml:space="preserve"> </w:t>
      </w:r>
      <w:r>
        <w:rPr>
          <w:sz w:val="20"/>
        </w:rPr>
        <w:t>student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info):</w:t>
      </w:r>
    </w:p>
    <w:p w14:paraId="63F7D01F" w14:textId="77777777" w:rsidR="00820BEF" w:rsidRDefault="006807C3">
      <w:pPr>
        <w:pStyle w:val="ListParagraph"/>
        <w:numPr>
          <w:ilvl w:val="1"/>
          <w:numId w:val="4"/>
        </w:numPr>
        <w:tabs>
          <w:tab w:val="left" w:pos="2539"/>
          <w:tab w:val="left" w:pos="2540"/>
        </w:tabs>
        <w:spacing w:before="36"/>
        <w:rPr>
          <w:sz w:val="20"/>
        </w:rPr>
      </w:pPr>
      <w:r>
        <w:rPr>
          <w:sz w:val="20"/>
        </w:rPr>
        <w:t>Student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Name</w:t>
      </w:r>
    </w:p>
    <w:p w14:paraId="63F7D020" w14:textId="77777777" w:rsidR="00820BEF" w:rsidRDefault="006807C3">
      <w:pPr>
        <w:pStyle w:val="ListParagraph"/>
        <w:numPr>
          <w:ilvl w:val="1"/>
          <w:numId w:val="4"/>
        </w:numPr>
        <w:tabs>
          <w:tab w:val="left" w:pos="2539"/>
          <w:tab w:val="left" w:pos="2540"/>
        </w:tabs>
        <w:spacing w:before="35"/>
        <w:ind w:hanging="361"/>
        <w:rPr>
          <w:sz w:val="20"/>
        </w:rPr>
      </w:pPr>
      <w:r>
        <w:rPr>
          <w:sz w:val="20"/>
        </w:rPr>
        <w:t>Student</w:t>
      </w:r>
      <w:r>
        <w:rPr>
          <w:spacing w:val="-5"/>
          <w:sz w:val="20"/>
        </w:rPr>
        <w:t xml:space="preserve"> </w:t>
      </w:r>
      <w:r>
        <w:rPr>
          <w:sz w:val="20"/>
        </w:rPr>
        <w:t>ID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Number</w:t>
      </w:r>
    </w:p>
    <w:p w14:paraId="63F7D021" w14:textId="77777777" w:rsidR="00820BEF" w:rsidRDefault="006807C3">
      <w:pPr>
        <w:pStyle w:val="ListParagraph"/>
        <w:numPr>
          <w:ilvl w:val="1"/>
          <w:numId w:val="4"/>
        </w:numPr>
        <w:tabs>
          <w:tab w:val="left" w:pos="2539"/>
          <w:tab w:val="left" w:pos="2540"/>
        </w:tabs>
        <w:spacing w:before="36"/>
        <w:ind w:hanging="361"/>
        <w:rPr>
          <w:sz w:val="20"/>
        </w:rPr>
      </w:pPr>
      <w:r>
        <w:rPr>
          <w:sz w:val="20"/>
        </w:rPr>
        <w:t>Emergency</w:t>
      </w:r>
      <w:r>
        <w:rPr>
          <w:spacing w:val="-8"/>
          <w:sz w:val="20"/>
        </w:rPr>
        <w:t xml:space="preserve"> </w:t>
      </w:r>
      <w:r>
        <w:rPr>
          <w:sz w:val="20"/>
        </w:rPr>
        <w:t>Contact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Name</w:t>
      </w:r>
    </w:p>
    <w:p w14:paraId="63F7D022" w14:textId="77777777" w:rsidR="00820BEF" w:rsidRDefault="006807C3">
      <w:pPr>
        <w:pStyle w:val="ListParagraph"/>
        <w:numPr>
          <w:ilvl w:val="1"/>
          <w:numId w:val="4"/>
        </w:numPr>
        <w:tabs>
          <w:tab w:val="left" w:pos="2539"/>
          <w:tab w:val="left" w:pos="2540"/>
        </w:tabs>
        <w:spacing w:before="33"/>
        <w:ind w:hanging="361"/>
        <w:rPr>
          <w:sz w:val="20"/>
        </w:rPr>
      </w:pPr>
      <w:r>
        <w:rPr>
          <w:sz w:val="20"/>
        </w:rPr>
        <w:t>Emergency</w:t>
      </w:r>
      <w:r>
        <w:rPr>
          <w:spacing w:val="-7"/>
          <w:sz w:val="20"/>
        </w:rPr>
        <w:t xml:space="preserve"> </w:t>
      </w:r>
      <w:r>
        <w:rPr>
          <w:sz w:val="20"/>
        </w:rPr>
        <w:t>Contact</w:t>
      </w:r>
      <w:r>
        <w:rPr>
          <w:spacing w:val="-7"/>
          <w:sz w:val="20"/>
        </w:rPr>
        <w:t xml:space="preserve"> </w:t>
      </w:r>
      <w:r>
        <w:rPr>
          <w:sz w:val="20"/>
        </w:rPr>
        <w:t>Phone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Number</w:t>
      </w:r>
    </w:p>
    <w:p w14:paraId="63F7D023" w14:textId="77777777" w:rsidR="00820BEF" w:rsidRDefault="006807C3">
      <w:pPr>
        <w:pStyle w:val="ListParagraph"/>
        <w:numPr>
          <w:ilvl w:val="0"/>
          <w:numId w:val="4"/>
        </w:numPr>
        <w:tabs>
          <w:tab w:val="left" w:pos="1100"/>
        </w:tabs>
        <w:spacing w:before="36" w:line="264" w:lineRule="auto"/>
        <w:ind w:right="1966" w:hanging="361"/>
        <w:jc w:val="both"/>
        <w:rPr>
          <w:rFonts w:ascii="Courier New" w:hAnsi="Courier New"/>
          <w:sz w:val="20"/>
        </w:rPr>
      </w:pPr>
      <w:r>
        <w:rPr>
          <w:sz w:val="20"/>
        </w:rPr>
        <w:t>Memo with the need/benefit statement from the traveler to Dean/Provost will be needed if personal</w:t>
      </w:r>
      <w:r>
        <w:rPr>
          <w:spacing w:val="-3"/>
          <w:sz w:val="20"/>
        </w:rPr>
        <w:t xml:space="preserve"> </w:t>
      </w:r>
      <w:r>
        <w:rPr>
          <w:sz w:val="20"/>
        </w:rPr>
        <w:t>days</w:t>
      </w:r>
      <w:r>
        <w:rPr>
          <w:spacing w:val="-4"/>
          <w:sz w:val="20"/>
        </w:rPr>
        <w:t xml:space="preserve"> </w:t>
      </w:r>
      <w:r>
        <w:rPr>
          <w:sz w:val="20"/>
        </w:rPr>
        <w:t>exceeds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business</w:t>
      </w:r>
      <w:r>
        <w:rPr>
          <w:spacing w:val="-4"/>
          <w:sz w:val="20"/>
        </w:rPr>
        <w:t xml:space="preserve"> </w:t>
      </w:r>
      <w:r>
        <w:rPr>
          <w:sz w:val="20"/>
        </w:rPr>
        <w:t>days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more</w:t>
      </w:r>
      <w:r>
        <w:rPr>
          <w:spacing w:val="-3"/>
          <w:sz w:val="20"/>
        </w:rPr>
        <w:t xml:space="preserve"> </w:t>
      </w:r>
      <w:r>
        <w:rPr>
          <w:sz w:val="20"/>
        </w:rPr>
        <w:t>than</w:t>
      </w:r>
      <w:r>
        <w:rPr>
          <w:spacing w:val="-5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personal</w:t>
      </w:r>
      <w:r>
        <w:rPr>
          <w:spacing w:val="-3"/>
          <w:sz w:val="20"/>
        </w:rPr>
        <w:t xml:space="preserve"> </w:t>
      </w:r>
      <w:r>
        <w:rPr>
          <w:sz w:val="20"/>
        </w:rPr>
        <w:t>day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taken</w:t>
      </w:r>
      <w:r>
        <w:rPr>
          <w:spacing w:val="-3"/>
          <w:sz w:val="20"/>
        </w:rPr>
        <w:t xml:space="preserve"> </w:t>
      </w:r>
      <w:r>
        <w:rPr>
          <w:sz w:val="20"/>
        </w:rPr>
        <w:t>(excluding weekends and holidays). FOREIGN TRAVEL REQUIREMENT ONLY</w:t>
      </w:r>
    </w:p>
    <w:p w14:paraId="63F7D024" w14:textId="77777777" w:rsidR="00820BEF" w:rsidRDefault="006807C3">
      <w:pPr>
        <w:pStyle w:val="ListParagraph"/>
        <w:numPr>
          <w:ilvl w:val="0"/>
          <w:numId w:val="4"/>
        </w:numPr>
        <w:tabs>
          <w:tab w:val="left" w:pos="1100"/>
        </w:tabs>
        <w:spacing w:line="359" w:lineRule="exact"/>
        <w:jc w:val="both"/>
        <w:rPr>
          <w:rFonts w:ascii="Courier New" w:hAnsi="Courier New"/>
          <w:sz w:val="20"/>
        </w:rPr>
      </w:pPr>
      <w:r>
        <w:rPr>
          <w:sz w:val="20"/>
        </w:rPr>
        <w:t>Detailed</w:t>
      </w:r>
      <w:r>
        <w:rPr>
          <w:spacing w:val="-8"/>
          <w:sz w:val="20"/>
        </w:rPr>
        <w:t xml:space="preserve"> </w:t>
      </w:r>
      <w:r>
        <w:rPr>
          <w:sz w:val="20"/>
        </w:rPr>
        <w:t>specific</w:t>
      </w:r>
      <w:r>
        <w:rPr>
          <w:spacing w:val="-8"/>
          <w:sz w:val="20"/>
        </w:rPr>
        <w:t xml:space="preserve"> </w:t>
      </w:r>
      <w:r>
        <w:rPr>
          <w:sz w:val="20"/>
        </w:rPr>
        <w:t>statement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FOREIGN</w:t>
      </w:r>
      <w:r>
        <w:rPr>
          <w:spacing w:val="-8"/>
          <w:sz w:val="20"/>
        </w:rPr>
        <w:t xml:space="preserve"> </w:t>
      </w:r>
      <w:r>
        <w:rPr>
          <w:sz w:val="20"/>
        </w:rPr>
        <w:t>TRAVEL</w:t>
      </w:r>
      <w:r>
        <w:rPr>
          <w:spacing w:val="-10"/>
          <w:sz w:val="20"/>
        </w:rPr>
        <w:t xml:space="preserve"> </w:t>
      </w:r>
      <w:r>
        <w:rPr>
          <w:sz w:val="20"/>
        </w:rPr>
        <w:t>REQUIREMENT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ONLY</w:t>
      </w:r>
    </w:p>
    <w:p w14:paraId="63F7D025" w14:textId="77777777" w:rsidR="00820BEF" w:rsidRDefault="006807C3">
      <w:pPr>
        <w:pStyle w:val="BodyText"/>
        <w:spacing w:before="36" w:line="264" w:lineRule="auto"/>
        <w:ind w:left="740" w:right="1360"/>
      </w:pPr>
      <w:r>
        <w:t>***Note: For foreign travel, Provost approval is required. This approval process can take up to two weeks;</w:t>
      </w:r>
      <w:r>
        <w:rPr>
          <w:spacing w:val="-3"/>
        </w:rPr>
        <w:t xml:space="preserve"> </w:t>
      </w:r>
      <w:r>
        <w:t>therefore,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foreign</w:t>
      </w:r>
      <w:r>
        <w:rPr>
          <w:spacing w:val="-2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later</w:t>
      </w:r>
      <w:r>
        <w:rPr>
          <w:spacing w:val="-3"/>
        </w:rPr>
        <w:t xml:space="preserve"> </w:t>
      </w:r>
      <w:r>
        <w:t xml:space="preserve">than </w:t>
      </w:r>
      <w:r>
        <w:rPr>
          <w:color w:val="000000"/>
          <w:shd w:val="clear" w:color="auto" w:fill="FFFF00"/>
        </w:rPr>
        <w:t>THREE WEEKS</w:t>
      </w:r>
      <w:r>
        <w:rPr>
          <w:color w:val="000000"/>
        </w:rPr>
        <w:t xml:space="preserve"> prior to travel.</w:t>
      </w:r>
    </w:p>
    <w:p w14:paraId="63F7D026" w14:textId="77777777" w:rsidR="00820BEF" w:rsidRDefault="006807C3">
      <w:pPr>
        <w:pStyle w:val="BodyText"/>
        <w:spacing w:line="359" w:lineRule="exact"/>
        <w:ind w:left="380"/>
        <w:jc w:val="both"/>
      </w:pPr>
      <w:r>
        <w:t>*For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travel: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travel</w:t>
      </w:r>
      <w:r>
        <w:rPr>
          <w:spacing w:val="-5"/>
        </w:rPr>
        <w:t xml:space="preserve"> </w:t>
      </w:r>
      <w:r>
        <w:t>bookings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departmental</w:t>
      </w:r>
      <w:r>
        <w:rPr>
          <w:spacing w:val="-4"/>
        </w:rPr>
        <w:t xml:space="preserve"> </w:t>
      </w:r>
      <w:r>
        <w:t>travel</w:t>
      </w:r>
      <w:r>
        <w:rPr>
          <w:spacing w:val="-2"/>
        </w:rPr>
        <w:t xml:space="preserve"> </w:t>
      </w:r>
      <w:r>
        <w:t>card</w:t>
      </w:r>
      <w:r>
        <w:rPr>
          <w:spacing w:val="-4"/>
        </w:rPr>
        <w:t xml:space="preserve"> </w:t>
      </w:r>
      <w:r>
        <w:t>until</w:t>
      </w:r>
      <w:r>
        <w:rPr>
          <w:spacing w:val="-5"/>
        </w:rPr>
        <w:t xml:space="preserve"> </w:t>
      </w:r>
      <w:r>
        <w:t>TR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fully</w:t>
      </w:r>
      <w:r>
        <w:rPr>
          <w:spacing w:val="-4"/>
        </w:rPr>
        <w:t xml:space="preserve"> </w:t>
      </w:r>
      <w:r>
        <w:t>approved.</w:t>
      </w:r>
      <w:r>
        <w:rPr>
          <w:spacing w:val="-4"/>
        </w:rPr>
        <w:t xml:space="preserve"> </w:t>
      </w:r>
      <w:r>
        <w:rPr>
          <w:spacing w:val="-10"/>
        </w:rPr>
        <w:t>*</w:t>
      </w:r>
    </w:p>
    <w:p w14:paraId="63F7D027" w14:textId="77777777" w:rsidR="00820BEF" w:rsidRDefault="00820BEF">
      <w:pPr>
        <w:spacing w:line="359" w:lineRule="exact"/>
        <w:jc w:val="both"/>
        <w:sectPr w:rsidR="00820BEF">
          <w:type w:val="continuous"/>
          <w:pgSz w:w="12240" w:h="15840"/>
          <w:pgMar w:top="540" w:right="120" w:bottom="1200" w:left="1060" w:header="329" w:footer="1017" w:gutter="0"/>
          <w:cols w:space="720"/>
        </w:sectPr>
      </w:pPr>
    </w:p>
    <w:p w14:paraId="63F7D029" w14:textId="77777777" w:rsidR="00820BEF" w:rsidRDefault="00820BEF">
      <w:pPr>
        <w:pStyle w:val="BodyText"/>
        <w:rPr>
          <w:rFonts w:ascii="Calibri"/>
          <w:sz w:val="22"/>
        </w:rPr>
      </w:pPr>
    </w:p>
    <w:p w14:paraId="63F7D02A" w14:textId="77777777" w:rsidR="00820BEF" w:rsidRDefault="00820BEF">
      <w:pPr>
        <w:pStyle w:val="BodyText"/>
        <w:rPr>
          <w:rFonts w:ascii="Calibri"/>
          <w:sz w:val="22"/>
        </w:rPr>
      </w:pPr>
    </w:p>
    <w:p w14:paraId="63F7D02B" w14:textId="77777777" w:rsidR="00820BEF" w:rsidRDefault="00820BEF">
      <w:pPr>
        <w:pStyle w:val="BodyText"/>
        <w:rPr>
          <w:rFonts w:ascii="Calibri"/>
          <w:sz w:val="22"/>
        </w:rPr>
      </w:pPr>
    </w:p>
    <w:p w14:paraId="63F7D02C" w14:textId="77777777" w:rsidR="00820BEF" w:rsidRDefault="00820BEF">
      <w:pPr>
        <w:pStyle w:val="BodyText"/>
        <w:rPr>
          <w:rFonts w:ascii="Calibri"/>
          <w:sz w:val="22"/>
        </w:rPr>
      </w:pPr>
    </w:p>
    <w:p w14:paraId="63F7D02D" w14:textId="77777777" w:rsidR="00820BEF" w:rsidRDefault="006807C3">
      <w:pPr>
        <w:pStyle w:val="BodyText"/>
        <w:spacing w:before="197"/>
        <w:ind w:left="107"/>
      </w:pPr>
      <w:r>
        <w:rPr>
          <w:color w:val="006FC0"/>
          <w:u w:val="single" w:color="006FC0"/>
        </w:rPr>
        <w:t>Pre-Travel</w:t>
      </w:r>
      <w:r>
        <w:rPr>
          <w:color w:val="006FC0"/>
          <w:spacing w:val="-10"/>
          <w:u w:val="single" w:color="006FC0"/>
        </w:rPr>
        <w:t xml:space="preserve"> </w:t>
      </w:r>
      <w:r>
        <w:rPr>
          <w:color w:val="006FC0"/>
          <w:spacing w:val="-2"/>
          <w:u w:val="single" w:color="006FC0"/>
        </w:rPr>
        <w:t>Checklist</w:t>
      </w:r>
    </w:p>
    <w:p w14:paraId="63F7D02E" w14:textId="77777777" w:rsidR="00820BEF" w:rsidRDefault="006807C3">
      <w:pPr>
        <w:pStyle w:val="BodyText"/>
        <w:tabs>
          <w:tab w:val="left" w:pos="537"/>
        </w:tabs>
        <w:spacing w:before="25" w:line="256" w:lineRule="auto"/>
        <w:ind w:left="107" w:right="1360"/>
      </w:pPr>
      <w:r>
        <w:rPr>
          <w:u w:val="single"/>
        </w:rPr>
        <w:tab/>
      </w:r>
      <w:r>
        <w:t>Ensure your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equal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more than business</w:t>
      </w:r>
      <w:r>
        <w:rPr>
          <w:spacing w:val="-2"/>
        </w:rPr>
        <w:t xml:space="preserve"> </w:t>
      </w:r>
      <w:r>
        <w:t>days-Domestic</w:t>
      </w:r>
      <w:r>
        <w:rPr>
          <w:spacing w:val="-2"/>
        </w:rPr>
        <w:t xml:space="preserve"> </w:t>
      </w:r>
      <w:r>
        <w:t>Airfare cannot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directly purchased with T-card and is not reimbursable in this case.</w:t>
      </w:r>
    </w:p>
    <w:p w14:paraId="63F7D02F" w14:textId="77777777" w:rsidR="00820BEF" w:rsidRDefault="006807C3">
      <w:pPr>
        <w:pStyle w:val="BodyText"/>
        <w:tabs>
          <w:tab w:val="left" w:pos="527"/>
        </w:tabs>
        <w:spacing w:line="256" w:lineRule="auto"/>
        <w:ind w:left="107" w:right="1115"/>
      </w:pPr>
      <w:r>
        <w:rPr>
          <w:u w:val="single"/>
        </w:rPr>
        <w:tab/>
      </w:r>
      <w:r>
        <w:t>Concur Delegate setup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complete (at</w:t>
      </w:r>
      <w:r>
        <w:rPr>
          <w:spacing w:val="-1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two names</w:t>
      </w:r>
      <w:r>
        <w:rPr>
          <w:spacing w:val="-2"/>
        </w:rPr>
        <w:t xml:space="preserve"> </w:t>
      </w:r>
      <w:r>
        <w:t>Nancy</w:t>
      </w:r>
      <w:r>
        <w:rPr>
          <w:spacing w:val="-1"/>
        </w:rPr>
        <w:t xml:space="preserve"> </w:t>
      </w:r>
      <w:r>
        <w:t>Do and Thuy</w:t>
      </w:r>
      <w:r>
        <w:rPr>
          <w:spacing w:val="-1"/>
        </w:rPr>
        <w:t xml:space="preserve"> </w:t>
      </w:r>
      <w:r>
        <w:t>Mai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both travel</w:t>
      </w:r>
      <w:r>
        <w:rPr>
          <w:spacing w:val="-1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and travel reimbursement)</w:t>
      </w:r>
    </w:p>
    <w:p w14:paraId="63F7D030" w14:textId="77777777" w:rsidR="00820BEF" w:rsidRDefault="006807C3">
      <w:pPr>
        <w:pStyle w:val="BodyText"/>
        <w:tabs>
          <w:tab w:val="left" w:pos="536"/>
        </w:tabs>
        <w:ind w:left="107"/>
      </w:pPr>
      <w:r>
        <w:rPr>
          <w:u w:val="single"/>
        </w:rPr>
        <w:tab/>
      </w:r>
      <w:r>
        <w:t>All</w:t>
      </w:r>
      <w:r>
        <w:rPr>
          <w:spacing w:val="-4"/>
        </w:rPr>
        <w:t xml:space="preserve"> </w:t>
      </w:r>
      <w:r>
        <w:t>documents</w:t>
      </w:r>
      <w:r>
        <w:rPr>
          <w:spacing w:val="-5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Nancy</w:t>
      </w:r>
      <w:r>
        <w:rPr>
          <w:spacing w:val="-3"/>
        </w:rPr>
        <w:t xml:space="preserve"> </w:t>
      </w:r>
      <w:r>
        <w:rPr>
          <w:spacing w:val="-5"/>
        </w:rPr>
        <w:t>Do</w:t>
      </w:r>
    </w:p>
    <w:p w14:paraId="63F7D031" w14:textId="77777777" w:rsidR="00820BEF" w:rsidRDefault="006807C3">
      <w:pPr>
        <w:pStyle w:val="BodyText"/>
        <w:tabs>
          <w:tab w:val="left" w:pos="535"/>
        </w:tabs>
        <w:spacing w:before="25"/>
        <w:ind w:left="107"/>
      </w:pPr>
      <w:r>
        <w:rPr>
          <w:u w:val="single"/>
        </w:rPr>
        <w:tab/>
      </w:r>
      <w:r>
        <w:t>Verify</w:t>
      </w:r>
      <w:r>
        <w:rPr>
          <w:spacing w:val="-4"/>
        </w:rPr>
        <w:t xml:space="preserve"> </w:t>
      </w:r>
      <w:r>
        <w:t>travel</w:t>
      </w:r>
      <w:r>
        <w:rPr>
          <w:spacing w:val="-4"/>
        </w:rPr>
        <w:t xml:space="preserve"> </w:t>
      </w:r>
      <w:r>
        <w:t>arrangement/allowance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Nancy</w:t>
      </w:r>
      <w:r>
        <w:rPr>
          <w:spacing w:val="-4"/>
        </w:rPr>
        <w:t xml:space="preserve"> </w:t>
      </w:r>
      <w:r>
        <w:rPr>
          <w:spacing w:val="-5"/>
        </w:rPr>
        <w:t>Do</w:t>
      </w:r>
    </w:p>
    <w:p w14:paraId="63F7D032" w14:textId="76FADE75" w:rsidR="00820BEF" w:rsidRDefault="006807C3">
      <w:pPr>
        <w:pStyle w:val="BodyText"/>
        <w:tabs>
          <w:tab w:val="left" w:pos="527"/>
        </w:tabs>
        <w:spacing w:before="26"/>
        <w:ind w:left="107"/>
      </w:pPr>
      <w:r>
        <w:rPr>
          <w:u w:val="single"/>
        </w:rPr>
        <w:tab/>
      </w:r>
      <w:r>
        <w:t>Travel</w:t>
      </w:r>
      <w:r>
        <w:rPr>
          <w:spacing w:val="-4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Concur</w:t>
      </w:r>
      <w:r>
        <w:rPr>
          <w:spacing w:val="-3"/>
        </w:rPr>
        <w:t xml:space="preserve"> </w:t>
      </w:r>
      <w:r>
        <w:t>Tr</w:t>
      </w:r>
      <w:r>
        <w:t xml:space="preserve">avel </w:t>
      </w:r>
      <w:r>
        <w:rPr>
          <w:spacing w:val="-2"/>
        </w:rPr>
        <w:t>Management</w:t>
      </w:r>
    </w:p>
    <w:p w14:paraId="63F7D033" w14:textId="77777777" w:rsidR="00820BEF" w:rsidRPr="006807C3" w:rsidRDefault="006807C3">
      <w:pPr>
        <w:pStyle w:val="BodyText"/>
        <w:tabs>
          <w:tab w:val="left" w:pos="527"/>
        </w:tabs>
        <w:spacing w:before="25" w:line="256" w:lineRule="auto"/>
        <w:ind w:left="107" w:right="992"/>
      </w:pPr>
      <w:r>
        <w:rPr>
          <w:u w:val="single"/>
        </w:rPr>
        <w:tab/>
      </w:r>
      <w:r>
        <w:t>Concur App.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Downloaded.</w:t>
      </w:r>
      <w:r>
        <w:rPr>
          <w:spacing w:val="-2"/>
        </w:rPr>
        <w:t xml:space="preserve"> </w:t>
      </w:r>
      <w:r>
        <w:t>(This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recommended</w:t>
      </w:r>
      <w:r>
        <w:rPr>
          <w:spacing w:val="-1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upload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your receipt to Concur while traveling. This would also save a lot of time and expedite the reimburse</w:t>
      </w:r>
      <w:r w:rsidRPr="006807C3">
        <w:t>m</w:t>
      </w:r>
      <w:r w:rsidRPr="006807C3">
        <w:t>ent proces</w:t>
      </w:r>
      <w:r w:rsidRPr="006807C3">
        <w:t>s.</w:t>
      </w:r>
    </w:p>
    <w:p w14:paraId="63F7D034" w14:textId="57BF0ABE" w:rsidR="00820BEF" w:rsidRPr="006807C3" w:rsidRDefault="006807C3">
      <w:pPr>
        <w:pStyle w:val="BodyText"/>
        <w:tabs>
          <w:tab w:val="left" w:pos="536"/>
          <w:tab w:val="left" w:pos="8817"/>
          <w:tab w:val="left" w:pos="9512"/>
        </w:tabs>
        <w:ind w:left="107"/>
      </w:pPr>
      <w:r>
        <w:t>_____</w:t>
      </w:r>
      <w:r w:rsidRPr="006807C3">
        <w:tab/>
        <w:t>Verify</w:t>
      </w:r>
      <w:r w:rsidRPr="006807C3">
        <w:rPr>
          <w:spacing w:val="-2"/>
        </w:rPr>
        <w:t xml:space="preserve"> </w:t>
      </w:r>
      <w:r w:rsidRPr="006807C3">
        <w:t>budget</w:t>
      </w:r>
      <w:r w:rsidRPr="006807C3">
        <w:rPr>
          <w:spacing w:val="-3"/>
        </w:rPr>
        <w:t xml:space="preserve"> </w:t>
      </w:r>
      <w:r w:rsidRPr="006807C3">
        <w:t>with</w:t>
      </w:r>
      <w:r w:rsidRPr="006807C3">
        <w:rPr>
          <w:spacing w:val="-1"/>
        </w:rPr>
        <w:t xml:space="preserve"> </w:t>
      </w:r>
      <w:r w:rsidRPr="006807C3">
        <w:t>Thuy</w:t>
      </w:r>
      <w:r w:rsidRPr="006807C3">
        <w:rPr>
          <w:spacing w:val="-3"/>
        </w:rPr>
        <w:t xml:space="preserve"> </w:t>
      </w:r>
      <w:r w:rsidRPr="006807C3">
        <w:t>Mai</w:t>
      </w:r>
      <w:r w:rsidRPr="006807C3">
        <w:rPr>
          <w:spacing w:val="-2"/>
        </w:rPr>
        <w:t xml:space="preserve"> </w:t>
      </w:r>
      <w:r w:rsidRPr="006807C3">
        <w:t>(only</w:t>
      </w:r>
      <w:r w:rsidRPr="006807C3">
        <w:rPr>
          <w:spacing w:val="-3"/>
        </w:rPr>
        <w:t xml:space="preserve"> </w:t>
      </w:r>
      <w:r w:rsidRPr="006807C3">
        <w:t>Study</w:t>
      </w:r>
      <w:r w:rsidRPr="006807C3">
        <w:rPr>
          <w:spacing w:val="-1"/>
        </w:rPr>
        <w:t xml:space="preserve"> </w:t>
      </w:r>
      <w:r w:rsidRPr="006807C3">
        <w:rPr>
          <w:spacing w:val="-2"/>
        </w:rPr>
        <w:t>Abroad)</w:t>
      </w:r>
      <w:r w:rsidRPr="006807C3">
        <w:tab/>
      </w:r>
      <w:r w:rsidRPr="006807C3">
        <w:rPr>
          <w:spacing w:val="63"/>
        </w:rPr>
        <w:t xml:space="preserve"> </w:t>
      </w:r>
      <w:r w:rsidRPr="006807C3">
        <w:tab/>
      </w:r>
    </w:p>
    <w:p w14:paraId="63F7D035" w14:textId="77777777" w:rsidR="00820BEF" w:rsidRDefault="006807C3">
      <w:pPr>
        <w:pStyle w:val="BodyText"/>
        <w:tabs>
          <w:tab w:val="left" w:pos="386"/>
        </w:tabs>
        <w:spacing w:before="25"/>
        <w:ind w:left="107"/>
      </w:pPr>
      <w:r w:rsidRPr="006807C3">
        <w:rPr>
          <w:u w:val="single"/>
        </w:rPr>
        <w:tab/>
      </w:r>
      <w:r w:rsidRPr="006807C3">
        <w:rPr>
          <w:spacing w:val="80"/>
          <w:u w:val="single"/>
        </w:rPr>
        <w:t xml:space="preserve"> </w:t>
      </w:r>
      <w:r w:rsidRPr="006807C3">
        <w:t xml:space="preserve">Check with Trang Phan that </w:t>
      </w:r>
      <w:r>
        <w:t>all student requirements have been met (only Study Abroad)</w:t>
      </w:r>
    </w:p>
    <w:p w14:paraId="63F7D036" w14:textId="77777777" w:rsidR="00820BEF" w:rsidRDefault="006807C3">
      <w:pPr>
        <w:pStyle w:val="BodyText"/>
        <w:tabs>
          <w:tab w:val="left" w:pos="527"/>
        </w:tabs>
        <w:spacing w:before="26" w:line="256" w:lineRule="auto"/>
        <w:ind w:left="107" w:right="1544"/>
      </w:pPr>
      <w:r>
        <w:rPr>
          <w:u w:val="single"/>
        </w:rPr>
        <w:tab/>
      </w:r>
      <w:r>
        <w:t>One</w:t>
      </w:r>
      <w:r>
        <w:rPr>
          <w:spacing w:val="-1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travel</w:t>
      </w:r>
      <w:r>
        <w:rPr>
          <w:spacing w:val="-2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out/sign</w:t>
      </w:r>
      <w:r>
        <w:rPr>
          <w:spacing w:val="-2"/>
        </w:rPr>
        <w:t xml:space="preserve"> </w:t>
      </w:r>
      <w:r>
        <w:t>Travel</w:t>
      </w:r>
      <w:r>
        <w:rPr>
          <w:spacing w:val="-2"/>
        </w:rPr>
        <w:t xml:space="preserve"> </w:t>
      </w:r>
      <w:r>
        <w:t>Card</w:t>
      </w:r>
      <w:r>
        <w:rPr>
          <w:spacing w:val="-2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Nancy</w:t>
      </w:r>
      <w:r>
        <w:rPr>
          <w:spacing w:val="-2"/>
        </w:rPr>
        <w:t xml:space="preserve"> </w:t>
      </w:r>
      <w:r>
        <w:t>Do/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Thuy</w:t>
      </w:r>
      <w:r>
        <w:rPr>
          <w:spacing w:val="-2"/>
        </w:rPr>
        <w:t xml:space="preserve"> </w:t>
      </w:r>
      <w:r>
        <w:t>Mai</w:t>
      </w:r>
      <w:r>
        <w:rPr>
          <w:spacing w:val="-2"/>
        </w:rPr>
        <w:t xml:space="preserve"> </w:t>
      </w:r>
      <w:r>
        <w:t xml:space="preserve">(if </w:t>
      </w:r>
      <w:r>
        <w:rPr>
          <w:spacing w:val="-2"/>
        </w:rPr>
        <w:t>applicable)</w:t>
      </w:r>
    </w:p>
    <w:p w14:paraId="63F7D037" w14:textId="77777777" w:rsidR="00820BEF" w:rsidRDefault="006807C3">
      <w:pPr>
        <w:pStyle w:val="BodyText"/>
        <w:tabs>
          <w:tab w:val="left" w:pos="450"/>
        </w:tabs>
        <w:spacing w:line="256" w:lineRule="auto"/>
        <w:ind w:left="107" w:right="1098"/>
      </w:pPr>
      <w:r>
        <w:rPr>
          <w:u w:val="single"/>
        </w:rPr>
        <w:tab/>
      </w:r>
      <w:r>
        <w:t>Forward any</w:t>
      </w:r>
      <w:r>
        <w:rPr>
          <w:spacing w:val="-1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hotel,</w:t>
      </w:r>
      <w:r>
        <w:rPr>
          <w:spacing w:val="-1"/>
        </w:rPr>
        <w:t xml:space="preserve"> </w:t>
      </w:r>
      <w:r>
        <w:t>flight,</w:t>
      </w:r>
      <w:r>
        <w:rPr>
          <w:spacing w:val="-1"/>
        </w:rPr>
        <w:t xml:space="preserve"> </w:t>
      </w:r>
      <w:r>
        <w:t>registration,</w:t>
      </w:r>
      <w:r>
        <w:rPr>
          <w:spacing w:val="-1"/>
        </w:rPr>
        <w:t xml:space="preserve"> </w:t>
      </w:r>
      <w:r>
        <w:t>etc.</w:t>
      </w:r>
      <w:r>
        <w:rPr>
          <w:spacing w:val="-1"/>
        </w:rPr>
        <w:t xml:space="preserve"> </w:t>
      </w:r>
      <w:r>
        <w:t>confirmation</w:t>
      </w:r>
      <w:r>
        <w:rPr>
          <w:spacing w:val="-1"/>
        </w:rPr>
        <w:t xml:space="preserve"> </w:t>
      </w:r>
      <w:r>
        <w:t>receipts</w:t>
      </w:r>
      <w:r>
        <w:rPr>
          <w:spacing w:val="-2"/>
        </w:rPr>
        <w:t xml:space="preserve"> </w:t>
      </w:r>
      <w:r>
        <w:t>to Nancy Do and</w:t>
      </w:r>
      <w:r>
        <w:rPr>
          <w:spacing w:val="-1"/>
        </w:rPr>
        <w:t xml:space="preserve"> </w:t>
      </w:r>
      <w:r>
        <w:t>Thuy Mai,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paid with a department travel card prior to travel</w:t>
      </w:r>
    </w:p>
    <w:p w14:paraId="63F7D038" w14:textId="77777777" w:rsidR="00820BEF" w:rsidRDefault="00820BEF">
      <w:pPr>
        <w:pStyle w:val="BodyText"/>
        <w:spacing w:before="7"/>
        <w:rPr>
          <w:sz w:val="22"/>
        </w:rPr>
      </w:pPr>
    </w:p>
    <w:p w14:paraId="63F7D039" w14:textId="77777777" w:rsidR="00820BEF" w:rsidRDefault="006807C3">
      <w:pPr>
        <w:pStyle w:val="BodyText"/>
        <w:ind w:left="107"/>
      </w:pPr>
      <w:r>
        <w:rPr>
          <w:color w:val="006FC0"/>
          <w:w w:val="95"/>
          <w:u w:val="single" w:color="006FC0"/>
        </w:rPr>
        <w:t>Post-</w:t>
      </w:r>
      <w:r>
        <w:rPr>
          <w:color w:val="006FC0"/>
          <w:spacing w:val="-2"/>
          <w:u w:val="single" w:color="006FC0"/>
        </w:rPr>
        <w:t>Trave</w:t>
      </w:r>
      <w:r>
        <w:rPr>
          <w:color w:val="006FC0"/>
          <w:spacing w:val="-2"/>
        </w:rPr>
        <w:t>l</w:t>
      </w:r>
    </w:p>
    <w:p w14:paraId="63F7D03A" w14:textId="77777777" w:rsidR="00820BEF" w:rsidRDefault="006807C3">
      <w:pPr>
        <w:pStyle w:val="BodyText"/>
        <w:tabs>
          <w:tab w:val="left" w:pos="527"/>
        </w:tabs>
        <w:spacing w:before="22"/>
        <w:ind w:left="107"/>
      </w:pPr>
      <w:r>
        <w:rPr>
          <w:u w:val="single"/>
        </w:rPr>
        <w:tab/>
      </w:r>
      <w:r>
        <w:t>Immediately</w:t>
      </w:r>
      <w:r>
        <w:rPr>
          <w:spacing w:val="-4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return</w:t>
      </w:r>
      <w:r>
        <w:rPr>
          <w:spacing w:val="-4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travel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return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Travel</w:t>
      </w:r>
      <w:r>
        <w:rPr>
          <w:spacing w:val="-5"/>
        </w:rPr>
        <w:t xml:space="preserve"> </w:t>
      </w:r>
      <w:r>
        <w:t>Card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Nancy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(if</w:t>
      </w:r>
      <w:r>
        <w:rPr>
          <w:spacing w:val="-5"/>
        </w:rPr>
        <w:t xml:space="preserve"> </w:t>
      </w:r>
      <w:r>
        <w:rPr>
          <w:spacing w:val="-2"/>
        </w:rPr>
        <w:t>applicable)</w:t>
      </w:r>
    </w:p>
    <w:p w14:paraId="63F7D03B" w14:textId="77777777" w:rsidR="00820BEF" w:rsidRDefault="006807C3">
      <w:pPr>
        <w:pStyle w:val="BodyText"/>
        <w:tabs>
          <w:tab w:val="left" w:pos="577"/>
        </w:tabs>
        <w:spacing w:before="22" w:line="254" w:lineRule="auto"/>
        <w:ind w:left="107" w:right="769"/>
      </w:pPr>
      <w:r>
        <w:rPr>
          <w:u w:val="single"/>
        </w:rPr>
        <w:tab/>
      </w:r>
      <w:r>
        <w:t>itemized receipt(s) are</w:t>
      </w:r>
      <w:r>
        <w:rPr>
          <w:spacing w:val="-2"/>
        </w:rPr>
        <w:t xml:space="preserve"> </w:t>
      </w:r>
      <w:r>
        <w:t>due to Nancy Do immediately upon return for travel card expenses</w:t>
      </w:r>
      <w:r>
        <w:rPr>
          <w:spacing w:val="-1"/>
        </w:rPr>
        <w:t xml:space="preserve"> </w:t>
      </w:r>
      <w:r>
        <w:t xml:space="preserve">(domestic), within 15 days for Travel Cash Advance and </w:t>
      </w:r>
      <w:r>
        <w:rPr>
          <w:u w:val="single"/>
        </w:rPr>
        <w:t>before 60 days</w:t>
      </w:r>
      <w:r>
        <w:t xml:space="preserve"> of travel for reimbursements (The Business team would need a week to process your TER)</w:t>
      </w:r>
    </w:p>
    <w:p w14:paraId="63F7D03C" w14:textId="77777777" w:rsidR="00820BEF" w:rsidRDefault="006807C3">
      <w:pPr>
        <w:pStyle w:val="BodyText"/>
        <w:tabs>
          <w:tab w:val="left" w:pos="577"/>
        </w:tabs>
        <w:spacing w:before="1" w:line="254" w:lineRule="auto"/>
        <w:ind w:left="107" w:right="809"/>
      </w:pPr>
      <w:r>
        <w:rPr>
          <w:u w:val="single"/>
        </w:rPr>
        <w:tab/>
      </w:r>
      <w:r>
        <w:t>If you wi</w:t>
      </w:r>
      <w:r>
        <w:t>ll be seeking reimbursement and paid for</w:t>
      </w:r>
      <w:r>
        <w:rPr>
          <w:spacing w:val="-2"/>
        </w:rPr>
        <w:t xml:space="preserve"> </w:t>
      </w:r>
      <w:r>
        <w:t>the hotel, flight, rental car, etc. on your own, we will need all of the electronic itemized receipts (email is fine) before the deadline.</w:t>
      </w:r>
    </w:p>
    <w:p w14:paraId="63F7D03D" w14:textId="77777777" w:rsidR="00820BEF" w:rsidRDefault="006807C3">
      <w:pPr>
        <w:pStyle w:val="BodyText"/>
        <w:tabs>
          <w:tab w:val="left" w:pos="527"/>
        </w:tabs>
        <w:spacing w:before="1"/>
        <w:ind w:left="107"/>
      </w:pPr>
      <w:r>
        <w:rPr>
          <w:u w:val="single"/>
        </w:rPr>
        <w:tab/>
      </w:r>
      <w:r>
        <w:t>Submit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updated</w:t>
      </w:r>
      <w:r>
        <w:rPr>
          <w:spacing w:val="-5"/>
        </w:rPr>
        <w:t xml:space="preserve"> </w:t>
      </w:r>
      <w:r>
        <w:t>agenda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</w:t>
      </w:r>
      <w:r>
        <w:rPr>
          <w:spacing w:val="-5"/>
        </w:rPr>
        <w:t xml:space="preserve"> </w:t>
      </w:r>
      <w:r>
        <w:t>Trip</w:t>
      </w:r>
      <w:r>
        <w:rPr>
          <w:spacing w:val="-5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daily</w:t>
      </w:r>
      <w:r>
        <w:rPr>
          <w:spacing w:val="-4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(Fore</w:t>
      </w:r>
      <w:r>
        <w:t>ign</w:t>
      </w:r>
      <w:r>
        <w:rPr>
          <w:spacing w:val="-7"/>
        </w:rPr>
        <w:t xml:space="preserve"> </w:t>
      </w:r>
      <w:r>
        <w:t>Travel</w:t>
      </w:r>
      <w:r>
        <w:rPr>
          <w:spacing w:val="-5"/>
        </w:rPr>
        <w:t xml:space="preserve"> </w:t>
      </w:r>
      <w:r>
        <w:rPr>
          <w:spacing w:val="-2"/>
        </w:rPr>
        <w:t>only)</w:t>
      </w:r>
    </w:p>
    <w:p w14:paraId="63F7D03E" w14:textId="77777777" w:rsidR="00820BEF" w:rsidRDefault="006807C3">
      <w:pPr>
        <w:pStyle w:val="BodyText"/>
        <w:tabs>
          <w:tab w:val="left" w:pos="527"/>
        </w:tabs>
        <w:spacing w:before="22" w:line="254" w:lineRule="auto"/>
        <w:ind w:left="107" w:right="715"/>
      </w:pPr>
      <w:r>
        <w:rPr>
          <w:u w:val="single"/>
        </w:rPr>
        <w:tab/>
      </w:r>
      <w:r>
        <w:t>Employee is encouraged to start the Travel Expense Reimbursement (TER) Request upon arrival. Please notify</w:t>
      </w:r>
      <w:r>
        <w:rPr>
          <w:spacing w:val="40"/>
        </w:rPr>
        <w:t xml:space="preserve"> </w:t>
      </w:r>
      <w:r>
        <w:t>the business</w:t>
      </w:r>
      <w:r>
        <w:rPr>
          <w:spacing w:val="-2"/>
        </w:rPr>
        <w:t xml:space="preserve"> </w:t>
      </w:r>
      <w:r>
        <w:t>office before</w:t>
      </w:r>
      <w:r>
        <w:rPr>
          <w:spacing w:val="-1"/>
        </w:rPr>
        <w:t xml:space="preserve"> </w:t>
      </w:r>
      <w:r>
        <w:t>submittal</w:t>
      </w:r>
      <w:r>
        <w:rPr>
          <w:spacing w:val="-1"/>
        </w:rPr>
        <w:t xml:space="preserve"> </w:t>
      </w:r>
      <w:r>
        <w:t>so that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 reviewed</w:t>
      </w:r>
      <w:r>
        <w:rPr>
          <w:spacing w:val="-1"/>
        </w:rPr>
        <w:t xml:space="preserve"> </w:t>
      </w:r>
      <w:r>
        <w:t>to ensure all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are uploaded and</w:t>
      </w:r>
      <w:r>
        <w:rPr>
          <w:spacing w:val="-1"/>
        </w:rPr>
        <w:t xml:space="preserve"> </w:t>
      </w:r>
      <w:r>
        <w:t>to verify the bud</w:t>
      </w:r>
      <w:r>
        <w:t>get.</w:t>
      </w:r>
    </w:p>
    <w:p w14:paraId="63F7D03F" w14:textId="77777777" w:rsidR="00820BEF" w:rsidRDefault="006807C3">
      <w:pPr>
        <w:pStyle w:val="BodyText"/>
        <w:tabs>
          <w:tab w:val="left" w:pos="527"/>
        </w:tabs>
        <w:spacing w:before="1" w:line="254" w:lineRule="auto"/>
        <w:ind w:left="107" w:right="1292"/>
      </w:pPr>
      <w:r>
        <w:rPr>
          <w:u w:val="single"/>
        </w:rPr>
        <w:tab/>
      </w:r>
      <w:r>
        <w:t>Employee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submitting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TER</w:t>
      </w:r>
      <w:r>
        <w:rPr>
          <w:spacing w:val="-3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deadline</w:t>
      </w:r>
      <w:r>
        <w:rPr>
          <w:spacing w:val="-1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reviewed</w:t>
      </w:r>
      <w:r>
        <w:rPr>
          <w:spacing w:val="-3"/>
        </w:rPr>
        <w:t xml:space="preserve"> </w:t>
      </w:r>
      <w:r>
        <w:t>and notified you to submit.</w:t>
      </w:r>
    </w:p>
    <w:p w14:paraId="63F7D040" w14:textId="77777777" w:rsidR="00820BEF" w:rsidRDefault="00820BEF">
      <w:pPr>
        <w:spacing w:line="254" w:lineRule="auto"/>
        <w:sectPr w:rsidR="00820BEF">
          <w:headerReference w:type="default" r:id="rId9"/>
          <w:footerReference w:type="default" r:id="rId10"/>
          <w:pgSz w:w="12240" w:h="15840"/>
          <w:pgMar w:top="0" w:right="120" w:bottom="1200" w:left="1060" w:header="0" w:footer="1017" w:gutter="0"/>
          <w:cols w:space="720"/>
        </w:sectPr>
      </w:pPr>
    </w:p>
    <w:p w14:paraId="63F7D041" w14:textId="77777777" w:rsidR="00820BEF" w:rsidRDefault="00820BEF">
      <w:pPr>
        <w:pStyle w:val="BodyText"/>
      </w:pPr>
    </w:p>
    <w:p w14:paraId="63F7D042" w14:textId="77777777" w:rsidR="00820BEF" w:rsidRDefault="00820BEF">
      <w:pPr>
        <w:pStyle w:val="BodyText"/>
        <w:spacing w:before="9"/>
        <w:rPr>
          <w:sz w:val="25"/>
        </w:rPr>
      </w:pPr>
    </w:p>
    <w:p w14:paraId="63F7D043" w14:textId="77777777" w:rsidR="00820BEF" w:rsidRDefault="006807C3">
      <w:pPr>
        <w:pStyle w:val="BodyText"/>
        <w:spacing w:before="51" w:line="264" w:lineRule="auto"/>
        <w:ind w:left="379" w:right="1360"/>
      </w:pPr>
      <w:r>
        <w:t>**** To expedite the reimbursement process, please tape all receipts, in order (by date) to a piece of regular, 8.5 X 11 paper. You may combine receipts on one page, but please make sure they are the same date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download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Concur</w:t>
      </w:r>
      <w:r>
        <w:rPr>
          <w:spacing w:val="-3"/>
        </w:rPr>
        <w:t xml:space="preserve"> </w:t>
      </w:r>
      <w:r>
        <w:t>App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cell</w:t>
      </w:r>
      <w:r>
        <w:rPr>
          <w:spacing w:val="-3"/>
        </w:rPr>
        <w:t xml:space="preserve"> </w:t>
      </w:r>
      <w:r>
        <w:t>phone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snapshot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receipts.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 short description such as “meal, entry fee, bus” for foreign travel receipt. Include purpose and benefit and names of guests for business meals.</w:t>
      </w:r>
    </w:p>
    <w:p w14:paraId="63F7D044" w14:textId="77777777" w:rsidR="00820BEF" w:rsidRDefault="00820BEF">
      <w:pPr>
        <w:pStyle w:val="BodyText"/>
        <w:spacing w:before="10"/>
        <w:rPr>
          <w:sz w:val="21"/>
        </w:rPr>
      </w:pPr>
    </w:p>
    <w:p w14:paraId="63F7D045" w14:textId="77777777" w:rsidR="00820BEF" w:rsidRDefault="006807C3">
      <w:pPr>
        <w:pStyle w:val="BodyText"/>
        <w:ind w:left="380"/>
      </w:pPr>
      <w:r>
        <w:rPr>
          <w:color w:val="006FC0"/>
          <w:u w:val="single" w:color="006FC0"/>
        </w:rPr>
        <w:t>Here</w:t>
      </w:r>
      <w:r>
        <w:rPr>
          <w:color w:val="006FC0"/>
          <w:spacing w:val="-5"/>
          <w:u w:val="single" w:color="006FC0"/>
        </w:rPr>
        <w:t xml:space="preserve"> </w:t>
      </w:r>
      <w:r>
        <w:rPr>
          <w:color w:val="006FC0"/>
          <w:u w:val="single" w:color="006FC0"/>
        </w:rPr>
        <w:t>are</w:t>
      </w:r>
      <w:r>
        <w:rPr>
          <w:color w:val="006FC0"/>
          <w:spacing w:val="-4"/>
          <w:u w:val="single" w:color="006FC0"/>
        </w:rPr>
        <w:t xml:space="preserve"> </w:t>
      </w:r>
      <w:r>
        <w:rPr>
          <w:color w:val="006FC0"/>
          <w:u w:val="single" w:color="006FC0"/>
        </w:rPr>
        <w:t>some</w:t>
      </w:r>
      <w:r>
        <w:rPr>
          <w:color w:val="006FC0"/>
          <w:spacing w:val="-4"/>
          <w:u w:val="single" w:color="006FC0"/>
        </w:rPr>
        <w:t xml:space="preserve"> </w:t>
      </w:r>
      <w:r>
        <w:rPr>
          <w:color w:val="006FC0"/>
          <w:u w:val="single" w:color="006FC0"/>
        </w:rPr>
        <w:t>things</w:t>
      </w:r>
      <w:r>
        <w:rPr>
          <w:color w:val="006FC0"/>
          <w:spacing w:val="-5"/>
          <w:u w:val="single" w:color="006FC0"/>
        </w:rPr>
        <w:t xml:space="preserve"> </w:t>
      </w:r>
      <w:r>
        <w:rPr>
          <w:color w:val="006FC0"/>
          <w:u w:val="single" w:color="006FC0"/>
        </w:rPr>
        <w:t>to</w:t>
      </w:r>
      <w:r>
        <w:rPr>
          <w:color w:val="006FC0"/>
          <w:spacing w:val="-3"/>
          <w:u w:val="single" w:color="006FC0"/>
        </w:rPr>
        <w:t xml:space="preserve"> </w:t>
      </w:r>
      <w:r>
        <w:rPr>
          <w:color w:val="006FC0"/>
          <w:spacing w:val="-2"/>
          <w:u w:val="single" w:color="006FC0"/>
        </w:rPr>
        <w:t>remember:</w:t>
      </w:r>
    </w:p>
    <w:p w14:paraId="63F7D046" w14:textId="77777777" w:rsidR="00820BEF" w:rsidRDefault="006807C3">
      <w:pPr>
        <w:pStyle w:val="ListParagraph"/>
        <w:numPr>
          <w:ilvl w:val="0"/>
          <w:numId w:val="4"/>
        </w:numPr>
        <w:tabs>
          <w:tab w:val="left" w:pos="1100"/>
        </w:tabs>
        <w:spacing w:before="38" w:line="354" w:lineRule="exact"/>
        <w:ind w:left="1099"/>
        <w:rPr>
          <w:rFonts w:ascii="Courier New" w:hAnsi="Courier New"/>
          <w:sz w:val="20"/>
        </w:rPr>
      </w:pPr>
      <w:r>
        <w:rPr>
          <w:color w:val="000000"/>
          <w:sz w:val="20"/>
          <w:shd w:val="clear" w:color="auto" w:fill="FFFF00"/>
        </w:rPr>
        <w:t>UH</w:t>
      </w:r>
      <w:r>
        <w:rPr>
          <w:color w:val="000000"/>
          <w:spacing w:val="-7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will</w:t>
      </w:r>
      <w:r>
        <w:rPr>
          <w:color w:val="000000"/>
          <w:spacing w:val="-6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not</w:t>
      </w:r>
      <w:r>
        <w:rPr>
          <w:color w:val="000000"/>
          <w:spacing w:val="-7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directly</w:t>
      </w:r>
      <w:r>
        <w:rPr>
          <w:color w:val="000000"/>
          <w:spacing w:val="-6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pay/reimburse</w:t>
      </w:r>
      <w:r>
        <w:rPr>
          <w:color w:val="000000"/>
          <w:spacing w:val="-6"/>
          <w:sz w:val="20"/>
          <w:shd w:val="clear" w:color="auto" w:fill="FFFF00"/>
        </w:rPr>
        <w:t xml:space="preserve"> </w:t>
      </w:r>
      <w:r>
        <w:rPr>
          <w:color w:val="000000"/>
          <w:spacing w:val="-4"/>
          <w:sz w:val="20"/>
          <w:shd w:val="clear" w:color="auto" w:fill="FFFF00"/>
        </w:rPr>
        <w:t>for:</w:t>
      </w:r>
    </w:p>
    <w:p w14:paraId="63F7D047" w14:textId="77777777" w:rsidR="00820BEF" w:rsidRDefault="006807C3">
      <w:pPr>
        <w:pStyle w:val="ListParagraph"/>
        <w:numPr>
          <w:ilvl w:val="0"/>
          <w:numId w:val="3"/>
        </w:numPr>
        <w:tabs>
          <w:tab w:val="left" w:pos="1459"/>
          <w:tab w:val="left" w:pos="1460"/>
        </w:tabs>
        <w:spacing w:line="346" w:lineRule="exact"/>
        <w:ind w:left="1459"/>
        <w:rPr>
          <w:sz w:val="20"/>
        </w:rPr>
      </w:pPr>
      <w:r>
        <w:rPr>
          <w:color w:val="000000"/>
          <w:sz w:val="20"/>
          <w:shd w:val="clear" w:color="auto" w:fill="FFFF00"/>
        </w:rPr>
        <w:t>any</w:t>
      </w:r>
      <w:r>
        <w:rPr>
          <w:color w:val="000000"/>
          <w:spacing w:val="-4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expenses</w:t>
      </w:r>
      <w:r>
        <w:rPr>
          <w:color w:val="000000"/>
          <w:spacing w:val="-6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on</w:t>
      </w:r>
      <w:r>
        <w:rPr>
          <w:color w:val="000000"/>
          <w:spacing w:val="-4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personal</w:t>
      </w:r>
      <w:r>
        <w:rPr>
          <w:color w:val="000000"/>
          <w:spacing w:val="-4"/>
          <w:sz w:val="20"/>
          <w:shd w:val="clear" w:color="auto" w:fill="FFFF00"/>
        </w:rPr>
        <w:t xml:space="preserve"> days</w:t>
      </w:r>
    </w:p>
    <w:p w14:paraId="63F7D048" w14:textId="77777777" w:rsidR="00820BEF" w:rsidRDefault="006807C3">
      <w:pPr>
        <w:pStyle w:val="ListParagraph"/>
        <w:numPr>
          <w:ilvl w:val="0"/>
          <w:numId w:val="3"/>
        </w:numPr>
        <w:tabs>
          <w:tab w:val="left" w:pos="1459"/>
          <w:tab w:val="left" w:pos="1460"/>
        </w:tabs>
        <w:spacing w:before="2" w:line="230" w:lineRule="auto"/>
        <w:ind w:right="1732"/>
        <w:rPr>
          <w:sz w:val="20"/>
        </w:rPr>
      </w:pPr>
      <w:r>
        <w:rPr>
          <w:color w:val="000000"/>
          <w:sz w:val="20"/>
          <w:shd w:val="clear" w:color="auto" w:fill="FFFF00"/>
        </w:rPr>
        <w:t>Airfare</w:t>
      </w:r>
      <w:r>
        <w:rPr>
          <w:color w:val="000000"/>
          <w:spacing w:val="-2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(for</w:t>
      </w:r>
      <w:r>
        <w:rPr>
          <w:color w:val="000000"/>
          <w:spacing w:val="-3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domestic</w:t>
      </w:r>
      <w:r>
        <w:rPr>
          <w:color w:val="000000"/>
          <w:spacing w:val="-3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travel)</w:t>
      </w:r>
      <w:r>
        <w:rPr>
          <w:color w:val="000000"/>
          <w:spacing w:val="-4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if</w:t>
      </w:r>
      <w:r>
        <w:rPr>
          <w:color w:val="000000"/>
          <w:spacing w:val="-3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the</w:t>
      </w:r>
      <w:r>
        <w:rPr>
          <w:color w:val="000000"/>
          <w:spacing w:val="-3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number</w:t>
      </w:r>
      <w:r>
        <w:rPr>
          <w:color w:val="000000"/>
          <w:spacing w:val="-3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of</w:t>
      </w:r>
      <w:r>
        <w:rPr>
          <w:color w:val="000000"/>
          <w:spacing w:val="-3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business</w:t>
      </w:r>
      <w:r>
        <w:rPr>
          <w:color w:val="000000"/>
          <w:spacing w:val="-3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days</w:t>
      </w:r>
      <w:r>
        <w:rPr>
          <w:color w:val="000000"/>
          <w:spacing w:val="-3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is</w:t>
      </w:r>
      <w:r>
        <w:rPr>
          <w:color w:val="000000"/>
          <w:spacing w:val="-3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equal</w:t>
      </w:r>
      <w:r>
        <w:rPr>
          <w:color w:val="000000"/>
          <w:spacing w:val="-3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or</w:t>
      </w:r>
      <w:r>
        <w:rPr>
          <w:color w:val="000000"/>
          <w:spacing w:val="-3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less</w:t>
      </w:r>
      <w:r>
        <w:rPr>
          <w:color w:val="000000"/>
          <w:spacing w:val="-3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than</w:t>
      </w:r>
      <w:r>
        <w:rPr>
          <w:color w:val="000000"/>
          <w:spacing w:val="-3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number</w:t>
      </w:r>
      <w:r>
        <w:rPr>
          <w:color w:val="000000"/>
          <w:spacing w:val="-3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of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  <w:shd w:val="clear" w:color="auto" w:fill="FFFF00"/>
        </w:rPr>
        <w:t>personal days in travel because it is considered to be primarily for personal purposes</w:t>
      </w:r>
    </w:p>
    <w:p w14:paraId="63F7D049" w14:textId="77777777" w:rsidR="00820BEF" w:rsidRDefault="006807C3">
      <w:pPr>
        <w:pStyle w:val="ListParagraph"/>
        <w:numPr>
          <w:ilvl w:val="0"/>
          <w:numId w:val="4"/>
        </w:numPr>
        <w:tabs>
          <w:tab w:val="left" w:pos="1100"/>
        </w:tabs>
        <w:spacing w:line="347" w:lineRule="exact"/>
        <w:ind w:left="1099"/>
        <w:rPr>
          <w:rFonts w:ascii="Courier New" w:hAnsi="Courier New"/>
          <w:sz w:val="20"/>
        </w:rPr>
      </w:pPr>
      <w:r>
        <w:rPr>
          <w:sz w:val="20"/>
        </w:rPr>
        <w:t>Items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college</w:t>
      </w:r>
      <w:r>
        <w:rPr>
          <w:spacing w:val="-4"/>
          <w:sz w:val="20"/>
        </w:rPr>
        <w:t xml:space="preserve"> </w:t>
      </w:r>
      <w:r>
        <w:rPr>
          <w:sz w:val="20"/>
        </w:rPr>
        <w:t>can</w:t>
      </w:r>
      <w:r>
        <w:rPr>
          <w:spacing w:val="-5"/>
          <w:sz w:val="20"/>
        </w:rPr>
        <w:t xml:space="preserve"> </w:t>
      </w:r>
      <w:r>
        <w:rPr>
          <w:sz w:val="20"/>
        </w:rPr>
        <w:t>pay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advance</w:t>
      </w:r>
      <w:r>
        <w:rPr>
          <w:spacing w:val="-4"/>
          <w:sz w:val="20"/>
        </w:rPr>
        <w:t xml:space="preserve"> </w:t>
      </w:r>
      <w:r>
        <w:rPr>
          <w:sz w:val="20"/>
        </w:rPr>
        <w:t>after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Travel</w:t>
      </w:r>
      <w:r>
        <w:rPr>
          <w:spacing w:val="-5"/>
          <w:sz w:val="20"/>
        </w:rPr>
        <w:t xml:space="preserve"> </w:t>
      </w:r>
      <w:r>
        <w:rPr>
          <w:sz w:val="20"/>
        </w:rPr>
        <w:t>Request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approved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levels:</w:t>
      </w:r>
    </w:p>
    <w:p w14:paraId="63F7D04A" w14:textId="77777777" w:rsidR="00820BEF" w:rsidRDefault="006807C3">
      <w:pPr>
        <w:pStyle w:val="BodyText"/>
        <w:spacing w:before="33"/>
        <w:ind w:left="1099"/>
      </w:pPr>
      <w:r>
        <w:t>Registration</w:t>
      </w:r>
      <w:r>
        <w:rPr>
          <w:spacing w:val="-6"/>
        </w:rPr>
        <w:t xml:space="preserve"> </w:t>
      </w:r>
      <w:r>
        <w:t>fee,</w:t>
      </w:r>
      <w:r>
        <w:rPr>
          <w:spacing w:val="-6"/>
        </w:rPr>
        <w:t xml:space="preserve"> </w:t>
      </w:r>
      <w:r>
        <w:t>air</w:t>
      </w:r>
      <w:r>
        <w:rPr>
          <w:spacing w:val="-7"/>
        </w:rPr>
        <w:t xml:space="preserve"> </w:t>
      </w:r>
      <w:r>
        <w:t>ticket,</w:t>
      </w:r>
      <w:r>
        <w:rPr>
          <w:spacing w:val="-6"/>
        </w:rPr>
        <w:t xml:space="preserve"> </w:t>
      </w:r>
      <w:r>
        <w:t>most</w:t>
      </w:r>
      <w:r>
        <w:rPr>
          <w:spacing w:val="-6"/>
        </w:rPr>
        <w:t xml:space="preserve"> </w:t>
      </w:r>
      <w:r>
        <w:t>hotel</w:t>
      </w:r>
      <w:r>
        <w:rPr>
          <w:spacing w:val="-7"/>
        </w:rPr>
        <w:t xml:space="preserve"> </w:t>
      </w:r>
      <w:r>
        <w:t>room</w:t>
      </w:r>
      <w:r>
        <w:rPr>
          <w:spacing w:val="-7"/>
        </w:rPr>
        <w:t xml:space="preserve"> </w:t>
      </w:r>
      <w:r>
        <w:t>charges,</w:t>
      </w:r>
      <w:r>
        <w:rPr>
          <w:spacing w:val="-6"/>
        </w:rPr>
        <w:t xml:space="preserve"> </w:t>
      </w:r>
      <w:r>
        <w:t>some</w:t>
      </w:r>
      <w:r>
        <w:rPr>
          <w:spacing w:val="-6"/>
        </w:rPr>
        <w:t xml:space="preserve"> </w:t>
      </w:r>
      <w:r>
        <w:t>transportation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abroad</w:t>
      </w:r>
      <w:r>
        <w:rPr>
          <w:spacing w:val="-7"/>
        </w:rPr>
        <w:t xml:space="preserve"> </w:t>
      </w:r>
      <w:r>
        <w:rPr>
          <w:spacing w:val="-2"/>
        </w:rPr>
        <w:t>group</w:t>
      </w:r>
    </w:p>
    <w:p w14:paraId="63F7D04B" w14:textId="77777777" w:rsidR="00820BEF" w:rsidRDefault="006807C3">
      <w:pPr>
        <w:pStyle w:val="ListParagraph"/>
        <w:numPr>
          <w:ilvl w:val="0"/>
          <w:numId w:val="4"/>
        </w:numPr>
        <w:tabs>
          <w:tab w:val="left" w:pos="1101"/>
        </w:tabs>
        <w:spacing w:before="36"/>
        <w:ind w:hanging="361"/>
        <w:rPr>
          <w:rFonts w:ascii="Courier New" w:hAnsi="Courier New"/>
          <w:sz w:val="20"/>
        </w:rPr>
      </w:pPr>
      <w:r>
        <w:rPr>
          <w:sz w:val="20"/>
        </w:rPr>
        <w:t>College</w:t>
      </w:r>
      <w:r>
        <w:rPr>
          <w:spacing w:val="-7"/>
          <w:sz w:val="20"/>
        </w:rPr>
        <w:t xml:space="preserve"> </w:t>
      </w:r>
      <w:r>
        <w:rPr>
          <w:sz w:val="20"/>
        </w:rPr>
        <w:t>cannot</w:t>
      </w:r>
      <w:r>
        <w:rPr>
          <w:spacing w:val="-5"/>
          <w:sz w:val="20"/>
        </w:rPr>
        <w:t xml:space="preserve"> </w:t>
      </w:r>
      <w:r>
        <w:rPr>
          <w:sz w:val="20"/>
        </w:rPr>
        <w:t>pre-pay</w:t>
      </w:r>
      <w:r>
        <w:rPr>
          <w:spacing w:val="-6"/>
          <w:sz w:val="20"/>
        </w:rPr>
        <w:t xml:space="preserve"> </w:t>
      </w:r>
      <w:r>
        <w:rPr>
          <w:sz w:val="20"/>
        </w:rPr>
        <w:t>rental</w:t>
      </w:r>
      <w:r>
        <w:rPr>
          <w:spacing w:val="-6"/>
          <w:sz w:val="20"/>
        </w:rPr>
        <w:t xml:space="preserve"> </w:t>
      </w:r>
      <w:r>
        <w:rPr>
          <w:sz w:val="20"/>
        </w:rPr>
        <w:t>cars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domestic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travel</w:t>
      </w:r>
    </w:p>
    <w:p w14:paraId="63F7D04C" w14:textId="77777777" w:rsidR="00820BEF" w:rsidRDefault="006807C3">
      <w:pPr>
        <w:pStyle w:val="ListParagraph"/>
        <w:numPr>
          <w:ilvl w:val="0"/>
          <w:numId w:val="4"/>
        </w:numPr>
        <w:tabs>
          <w:tab w:val="left" w:pos="1101"/>
        </w:tabs>
        <w:spacing w:before="23" w:after="35"/>
        <w:ind w:hanging="361"/>
        <w:rPr>
          <w:rFonts w:ascii="Courier New" w:hAnsi="Courier New"/>
          <w:sz w:val="20"/>
        </w:rPr>
      </w:pPr>
      <w:r>
        <w:rPr>
          <w:w w:val="95"/>
          <w:sz w:val="20"/>
        </w:rPr>
        <w:t>UH</w:t>
      </w:r>
      <w:r>
        <w:rPr>
          <w:sz w:val="20"/>
        </w:rPr>
        <w:t xml:space="preserve"> </w:t>
      </w:r>
      <w:r>
        <w:rPr>
          <w:w w:val="95"/>
          <w:sz w:val="20"/>
        </w:rPr>
        <w:t>has</w:t>
      </w:r>
      <w:r>
        <w:rPr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w w:val="95"/>
          <w:sz w:val="20"/>
        </w:rPr>
        <w:t>daily</w:t>
      </w:r>
      <w:r>
        <w:rPr>
          <w:spacing w:val="2"/>
          <w:sz w:val="20"/>
        </w:rPr>
        <w:t xml:space="preserve"> </w:t>
      </w:r>
      <w:r>
        <w:rPr>
          <w:w w:val="95"/>
          <w:sz w:val="20"/>
        </w:rPr>
        <w:t>cap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i/>
          <w:w w:val="95"/>
          <w:sz w:val="21"/>
        </w:rPr>
        <w:t>Combined</w:t>
      </w:r>
      <w:r>
        <w:rPr>
          <w:i/>
          <w:spacing w:val="-2"/>
          <w:sz w:val="21"/>
        </w:rPr>
        <w:t xml:space="preserve"> </w:t>
      </w:r>
      <w:r>
        <w:rPr>
          <w:i/>
          <w:w w:val="95"/>
          <w:sz w:val="21"/>
        </w:rPr>
        <w:t>meals</w:t>
      </w:r>
      <w:r>
        <w:rPr>
          <w:i/>
          <w:spacing w:val="-3"/>
          <w:sz w:val="21"/>
        </w:rPr>
        <w:t xml:space="preserve"> </w:t>
      </w:r>
      <w:r>
        <w:rPr>
          <w:i/>
          <w:w w:val="95"/>
          <w:sz w:val="21"/>
        </w:rPr>
        <w:t>plus</w:t>
      </w:r>
      <w:r>
        <w:rPr>
          <w:i/>
          <w:spacing w:val="-3"/>
          <w:sz w:val="21"/>
        </w:rPr>
        <w:t xml:space="preserve"> </w:t>
      </w:r>
      <w:r>
        <w:rPr>
          <w:i/>
          <w:w w:val="95"/>
          <w:sz w:val="21"/>
        </w:rPr>
        <w:t>lodging</w:t>
      </w:r>
      <w:r>
        <w:rPr>
          <w:i/>
          <w:spacing w:val="-2"/>
          <w:sz w:val="21"/>
        </w:rPr>
        <w:t xml:space="preserve"> </w:t>
      </w:r>
      <w:r>
        <w:rPr>
          <w:i/>
          <w:w w:val="95"/>
          <w:sz w:val="21"/>
        </w:rPr>
        <w:t>per</w:t>
      </w:r>
      <w:r>
        <w:rPr>
          <w:i/>
          <w:spacing w:val="-1"/>
          <w:w w:val="95"/>
          <w:sz w:val="21"/>
        </w:rPr>
        <w:t xml:space="preserve"> </w:t>
      </w:r>
      <w:r>
        <w:rPr>
          <w:i/>
          <w:w w:val="95"/>
          <w:sz w:val="21"/>
        </w:rPr>
        <w:t>day</w:t>
      </w:r>
      <w:r>
        <w:rPr>
          <w:i/>
          <w:spacing w:val="-1"/>
          <w:sz w:val="21"/>
        </w:rPr>
        <w:t xml:space="preserve"> </w:t>
      </w:r>
      <w:r>
        <w:rPr>
          <w:i/>
          <w:w w:val="95"/>
          <w:sz w:val="21"/>
        </w:rPr>
        <w:t>–</w:t>
      </w:r>
      <w:r>
        <w:rPr>
          <w:i/>
          <w:spacing w:val="-1"/>
          <w:sz w:val="21"/>
        </w:rPr>
        <w:t xml:space="preserve"> </w:t>
      </w:r>
      <w:r>
        <w:rPr>
          <w:i/>
          <w:w w:val="95"/>
          <w:sz w:val="21"/>
        </w:rPr>
        <w:t>which</w:t>
      </w:r>
      <w:r>
        <w:rPr>
          <w:i/>
          <w:spacing w:val="-1"/>
          <w:sz w:val="21"/>
        </w:rPr>
        <w:t xml:space="preserve"> </w:t>
      </w:r>
      <w:r>
        <w:rPr>
          <w:i/>
          <w:w w:val="95"/>
          <w:sz w:val="21"/>
        </w:rPr>
        <w:t>cannot</w:t>
      </w:r>
      <w:r>
        <w:rPr>
          <w:i/>
          <w:spacing w:val="-1"/>
          <w:sz w:val="21"/>
        </w:rPr>
        <w:t xml:space="preserve"> </w:t>
      </w:r>
      <w:r>
        <w:rPr>
          <w:i/>
          <w:spacing w:val="-2"/>
          <w:w w:val="95"/>
          <w:sz w:val="21"/>
        </w:rPr>
        <w:t>exceed:</w:t>
      </w:r>
    </w:p>
    <w:tbl>
      <w:tblPr>
        <w:tblW w:w="0" w:type="auto"/>
        <w:tblInd w:w="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48"/>
      </w:tblGrid>
      <w:tr w:rsidR="00820BEF" w14:paraId="63F7D04E" w14:textId="77777777">
        <w:trPr>
          <w:trHeight w:val="507"/>
        </w:trPr>
        <w:tc>
          <w:tcPr>
            <w:tcW w:w="10548" w:type="dxa"/>
          </w:tcPr>
          <w:p w14:paraId="63F7D04D" w14:textId="77777777" w:rsidR="00820BEF" w:rsidRDefault="006807C3">
            <w:pPr>
              <w:pStyle w:val="TableParagraph"/>
              <w:ind w:left="1539" w:right="1519"/>
              <w:jc w:val="center"/>
              <w:rPr>
                <w:b/>
              </w:rPr>
            </w:pPr>
            <w:r>
              <w:rPr>
                <w:b/>
                <w:u w:val="single"/>
              </w:rPr>
              <w:t>Combined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Meals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Lodging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Travel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Limits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October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1,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2021</w:t>
            </w:r>
            <w:r>
              <w:rPr>
                <w:b/>
                <w:spacing w:val="40"/>
                <w:u w:val="single"/>
              </w:rPr>
              <w:t xml:space="preserve"> </w:t>
            </w:r>
            <w:r>
              <w:rPr>
                <w:b/>
                <w:u w:val="single"/>
              </w:rPr>
              <w:t>–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September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30,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spacing w:val="-4"/>
                <w:u w:val="single"/>
              </w:rPr>
              <w:t>2022</w:t>
            </w:r>
          </w:p>
        </w:tc>
      </w:tr>
      <w:tr w:rsidR="00820BEF" w14:paraId="63F7D050" w14:textId="77777777">
        <w:trPr>
          <w:trHeight w:val="508"/>
        </w:trPr>
        <w:tc>
          <w:tcPr>
            <w:tcW w:w="10548" w:type="dxa"/>
          </w:tcPr>
          <w:p w14:paraId="63F7D04F" w14:textId="77777777" w:rsidR="00820BEF" w:rsidRDefault="006807C3">
            <w:pPr>
              <w:pStyle w:val="TableParagraph"/>
              <w:rPr>
                <w:b/>
              </w:rPr>
            </w:pPr>
            <w:r>
              <w:t>Overnight</w:t>
            </w:r>
            <w:r>
              <w:rPr>
                <w:spacing w:val="-6"/>
              </w:rPr>
              <w:t xml:space="preserve"> </w:t>
            </w:r>
            <w:r>
              <w:t>Travel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Texas</w:t>
            </w:r>
            <w:r>
              <w:rPr>
                <w:spacing w:val="-5"/>
              </w:rPr>
              <w:t xml:space="preserve"> </w:t>
            </w:r>
            <w:r>
              <w:t>Destinations:</w:t>
            </w:r>
            <w:r>
              <w:rPr>
                <w:spacing w:val="65"/>
                <w:w w:val="150"/>
              </w:rPr>
              <w:t xml:space="preserve"> </w:t>
            </w:r>
            <w:r>
              <w:rPr>
                <w:b/>
                <w:spacing w:val="-4"/>
              </w:rPr>
              <w:t>$250</w:t>
            </w:r>
          </w:p>
        </w:tc>
      </w:tr>
      <w:tr w:rsidR="00820BEF" w14:paraId="63F7D054" w14:textId="77777777">
        <w:trPr>
          <w:trHeight w:val="1945"/>
        </w:trPr>
        <w:tc>
          <w:tcPr>
            <w:tcW w:w="10548" w:type="dxa"/>
          </w:tcPr>
          <w:p w14:paraId="63F7D051" w14:textId="77777777" w:rsidR="00820BEF" w:rsidRDefault="006807C3">
            <w:pPr>
              <w:pStyle w:val="TableParagraph"/>
              <w:spacing w:line="276" w:lineRule="auto"/>
              <w:ind w:right="125"/>
              <w:rPr>
                <w:b/>
              </w:rPr>
            </w:pPr>
            <w:r>
              <w:t>Overnight Travel to Destinations Outside of Texas but within the Continental United States (Top 5 highest cost destinations:</w:t>
            </w:r>
            <w:r>
              <w:rPr>
                <w:spacing w:val="-2"/>
              </w:rPr>
              <w:t xml:space="preserve"> </w:t>
            </w:r>
            <w:r>
              <w:t>San</w:t>
            </w:r>
            <w:r>
              <w:rPr>
                <w:spacing w:val="-4"/>
              </w:rPr>
              <w:t xml:space="preserve"> </w:t>
            </w:r>
            <w:r>
              <w:t>Francisco,</w:t>
            </w:r>
            <w:r>
              <w:rPr>
                <w:spacing w:val="-3"/>
              </w:rPr>
              <w:t xml:space="preserve"> </w:t>
            </w:r>
            <w:r>
              <w:t>CA;</w:t>
            </w:r>
            <w:r>
              <w:rPr>
                <w:spacing w:val="-2"/>
              </w:rPr>
              <w:t xml:space="preserve"> </w:t>
            </w:r>
            <w:r>
              <w:t>Boston/Cambridge,</w:t>
            </w:r>
            <w:r>
              <w:rPr>
                <w:spacing w:val="-3"/>
              </w:rPr>
              <w:t xml:space="preserve"> </w:t>
            </w:r>
            <w:r>
              <w:t>MA;</w:t>
            </w:r>
            <w:r>
              <w:rPr>
                <w:spacing w:val="-2"/>
              </w:rPr>
              <w:t xml:space="preserve"> </w:t>
            </w:r>
            <w:r>
              <w:t>New</w:t>
            </w:r>
            <w:r>
              <w:rPr>
                <w:spacing w:val="-5"/>
              </w:rPr>
              <w:t xml:space="preserve"> </w:t>
            </w:r>
            <w:r>
              <w:t>York</w:t>
            </w:r>
            <w:r>
              <w:rPr>
                <w:spacing w:val="-2"/>
              </w:rPr>
              <w:t xml:space="preserve"> </w:t>
            </w:r>
            <w:r>
              <w:t>City,</w:t>
            </w:r>
            <w:r>
              <w:rPr>
                <w:spacing w:val="-5"/>
              </w:rPr>
              <w:t xml:space="preserve"> </w:t>
            </w:r>
            <w:r>
              <w:t>NY;</w:t>
            </w:r>
            <w:r>
              <w:rPr>
                <w:spacing w:val="-2"/>
              </w:rPr>
              <w:t xml:space="preserve"> </w:t>
            </w:r>
            <w:r>
              <w:t>Santa</w:t>
            </w:r>
            <w:r>
              <w:rPr>
                <w:spacing w:val="-5"/>
              </w:rPr>
              <w:t xml:space="preserve"> </w:t>
            </w:r>
            <w:r>
              <w:t>Monica,</w:t>
            </w:r>
            <w:r>
              <w:rPr>
                <w:spacing w:val="-3"/>
              </w:rPr>
              <w:t xml:space="preserve"> </w:t>
            </w:r>
            <w:r>
              <w:t>CA;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 xml:space="preserve">Washington D.C.: </w:t>
            </w:r>
            <w:r>
              <w:rPr>
                <w:b/>
              </w:rPr>
              <w:t>$415</w:t>
            </w:r>
          </w:p>
          <w:p w14:paraId="63F7D052" w14:textId="77777777" w:rsidR="00820BEF" w:rsidRDefault="00820BEF">
            <w:pPr>
              <w:pStyle w:val="TableParagraph"/>
              <w:spacing w:before="0"/>
              <w:ind w:left="0"/>
              <w:rPr>
                <w:rFonts w:ascii="Malgun Gothic Semilight"/>
                <w:i/>
                <w:sz w:val="11"/>
              </w:rPr>
            </w:pPr>
          </w:p>
          <w:p w14:paraId="63F7D053" w14:textId="77777777" w:rsidR="00820BEF" w:rsidRDefault="006807C3">
            <w:pPr>
              <w:pStyle w:val="TableParagraph"/>
              <w:spacing w:before="0" w:line="278" w:lineRule="auto"/>
              <w:rPr>
                <w:b/>
              </w:rPr>
            </w:pPr>
            <w:r>
              <w:t>Overnight</w:t>
            </w:r>
            <w:r>
              <w:rPr>
                <w:spacing w:val="-3"/>
              </w:rPr>
              <w:t xml:space="preserve"> </w:t>
            </w:r>
            <w:r>
              <w:t>Travel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Destin</w:t>
            </w:r>
            <w:r>
              <w:t>ations</w:t>
            </w:r>
            <w:r>
              <w:rPr>
                <w:spacing w:val="-2"/>
              </w:rPr>
              <w:t xml:space="preserve"> </w:t>
            </w:r>
            <w:r>
              <w:t>Outside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Texas</w:t>
            </w:r>
            <w:r>
              <w:rPr>
                <w:spacing w:val="-3"/>
              </w:rPr>
              <w:t xml:space="preserve"> </w:t>
            </w:r>
            <w:r>
              <w:t>but</w:t>
            </w:r>
            <w:r>
              <w:rPr>
                <w:spacing w:val="-4"/>
              </w:rPr>
              <w:t xml:space="preserve"> </w:t>
            </w:r>
            <w:r>
              <w:t>within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Continental</w:t>
            </w:r>
            <w:r>
              <w:rPr>
                <w:spacing w:val="-2"/>
              </w:rPr>
              <w:t xml:space="preserve"> </w:t>
            </w:r>
            <w:r>
              <w:t>United</w:t>
            </w:r>
            <w:r>
              <w:rPr>
                <w:spacing w:val="-3"/>
              </w:rPr>
              <w:t xml:space="preserve"> </w:t>
            </w:r>
            <w:r>
              <w:t>States</w:t>
            </w:r>
            <w:r>
              <w:rPr>
                <w:spacing w:val="-2"/>
              </w:rPr>
              <w:t xml:space="preserve"> </w:t>
            </w:r>
            <w:r>
              <w:t>(All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 xml:space="preserve">destinations outside of the Top 5 highest cost destinations): </w:t>
            </w:r>
            <w:r>
              <w:rPr>
                <w:b/>
              </w:rPr>
              <w:t>$320</w:t>
            </w:r>
          </w:p>
        </w:tc>
      </w:tr>
      <w:tr w:rsidR="00820BEF" w14:paraId="63F7D056" w14:textId="77777777">
        <w:trPr>
          <w:trHeight w:val="507"/>
        </w:trPr>
        <w:tc>
          <w:tcPr>
            <w:tcW w:w="10548" w:type="dxa"/>
          </w:tcPr>
          <w:p w14:paraId="63F7D055" w14:textId="77777777" w:rsidR="00820BEF" w:rsidRDefault="006807C3">
            <w:pPr>
              <w:pStyle w:val="TableParagraph"/>
              <w:rPr>
                <w:b/>
              </w:rPr>
            </w:pPr>
            <w:r>
              <w:t>Overnight</w:t>
            </w:r>
            <w:r>
              <w:rPr>
                <w:spacing w:val="-7"/>
              </w:rPr>
              <w:t xml:space="preserve"> </w:t>
            </w:r>
            <w:r>
              <w:t>Travel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Destinations</w:t>
            </w:r>
            <w:r>
              <w:rPr>
                <w:spacing w:val="-4"/>
              </w:rPr>
              <w:t xml:space="preserve"> </w:t>
            </w:r>
            <w:r>
              <w:t>Outside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Continental</w:t>
            </w:r>
            <w:r>
              <w:rPr>
                <w:spacing w:val="-4"/>
              </w:rPr>
              <w:t xml:space="preserve"> </w:t>
            </w:r>
            <w:r>
              <w:t>United</w:t>
            </w:r>
            <w:r>
              <w:rPr>
                <w:spacing w:val="-6"/>
              </w:rPr>
              <w:t xml:space="preserve"> </w:t>
            </w:r>
            <w:r>
              <w:t>States</w:t>
            </w:r>
            <w:r>
              <w:rPr>
                <w:spacing w:val="-6"/>
              </w:rPr>
              <w:t xml:space="preserve"> </w:t>
            </w:r>
            <w:r>
              <w:t>(lower</w:t>
            </w:r>
            <w:r>
              <w:rPr>
                <w:spacing w:val="-7"/>
              </w:rPr>
              <w:t xml:space="preserve"> </w:t>
            </w:r>
            <w:r>
              <w:t>48</w:t>
            </w:r>
            <w:r>
              <w:rPr>
                <w:spacing w:val="-5"/>
              </w:rPr>
              <w:t xml:space="preserve"> </w:t>
            </w:r>
            <w:r>
              <w:t>states):</w:t>
            </w:r>
            <w:r>
              <w:rPr>
                <w:spacing w:val="41"/>
              </w:rPr>
              <w:t xml:space="preserve"> </w:t>
            </w:r>
            <w:r>
              <w:rPr>
                <w:b/>
                <w:spacing w:val="-4"/>
              </w:rPr>
              <w:t>$455</w:t>
            </w:r>
          </w:p>
        </w:tc>
      </w:tr>
    </w:tbl>
    <w:p w14:paraId="63F7D057" w14:textId="77777777" w:rsidR="00820BEF" w:rsidRDefault="006807C3">
      <w:pPr>
        <w:pStyle w:val="ListParagraph"/>
        <w:numPr>
          <w:ilvl w:val="0"/>
          <w:numId w:val="2"/>
        </w:numPr>
        <w:tabs>
          <w:tab w:val="left" w:pos="2539"/>
          <w:tab w:val="left" w:pos="2540"/>
        </w:tabs>
        <w:spacing w:line="264" w:lineRule="auto"/>
        <w:ind w:right="1355"/>
        <w:rPr>
          <w:sz w:val="20"/>
        </w:rPr>
      </w:pPr>
      <w:r>
        <w:rPr>
          <w:sz w:val="20"/>
        </w:rPr>
        <w:t>Regarding</w:t>
      </w:r>
      <w:r>
        <w:rPr>
          <w:spacing w:val="-4"/>
          <w:sz w:val="20"/>
        </w:rPr>
        <w:t xml:space="preserve"> </w:t>
      </w:r>
      <w:r>
        <w:rPr>
          <w:sz w:val="20"/>
        </w:rPr>
        <w:t>meal</w:t>
      </w:r>
      <w:r>
        <w:rPr>
          <w:spacing w:val="-4"/>
          <w:sz w:val="20"/>
        </w:rPr>
        <w:t xml:space="preserve"> </w:t>
      </w:r>
      <w:r>
        <w:rPr>
          <w:sz w:val="20"/>
        </w:rPr>
        <w:t>costs</w:t>
      </w:r>
      <w:r>
        <w:rPr>
          <w:spacing w:val="-4"/>
          <w:sz w:val="20"/>
        </w:rPr>
        <w:t xml:space="preserve"> </w:t>
      </w:r>
      <w:r>
        <w:rPr>
          <w:sz w:val="20"/>
        </w:rPr>
        <w:t>reimbursement,</w:t>
      </w:r>
      <w:r>
        <w:rPr>
          <w:spacing w:val="-4"/>
          <w:sz w:val="20"/>
        </w:rPr>
        <w:t xml:space="preserve"> </w:t>
      </w:r>
      <w:r>
        <w:rPr>
          <w:sz w:val="20"/>
        </w:rPr>
        <w:t>UH</w:t>
      </w:r>
      <w:r>
        <w:rPr>
          <w:spacing w:val="-4"/>
          <w:sz w:val="20"/>
        </w:rPr>
        <w:t xml:space="preserve"> </w:t>
      </w:r>
      <w:r>
        <w:rPr>
          <w:sz w:val="20"/>
        </w:rPr>
        <w:t>does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diem</w:t>
      </w:r>
      <w:r>
        <w:rPr>
          <w:spacing w:val="-4"/>
          <w:sz w:val="20"/>
        </w:rPr>
        <w:t xml:space="preserve"> </w:t>
      </w:r>
      <w:r>
        <w:rPr>
          <w:sz w:val="20"/>
        </w:rPr>
        <w:t>allowance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we have a daily guideline. Actual meal costs/itemized receipts are required to be reimbursed. </w:t>
      </w:r>
      <w:r>
        <w:rPr>
          <w:color w:val="000000"/>
          <w:sz w:val="20"/>
          <w:shd w:val="clear" w:color="auto" w:fill="FFFF00"/>
        </w:rPr>
        <w:t>The College of Architecture and Design is requiring all itemized meal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  <w:shd w:val="clear" w:color="auto" w:fill="FFFF00"/>
        </w:rPr>
        <w:t>receipts for reimbursement. A written explanation from the traveler will be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  <w:shd w:val="clear" w:color="auto" w:fill="FFFF00"/>
        </w:rPr>
        <w:t>required for missing receipts.</w:t>
      </w:r>
    </w:p>
    <w:p w14:paraId="63F7D058" w14:textId="77777777" w:rsidR="00820BEF" w:rsidRDefault="006807C3">
      <w:pPr>
        <w:pStyle w:val="ListParagraph"/>
        <w:numPr>
          <w:ilvl w:val="0"/>
          <w:numId w:val="1"/>
        </w:numPr>
        <w:tabs>
          <w:tab w:val="left" w:pos="2534"/>
        </w:tabs>
        <w:spacing w:line="357" w:lineRule="exact"/>
        <w:ind w:left="2533" w:hanging="361"/>
        <w:rPr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alcohol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allowed.</w:t>
      </w:r>
    </w:p>
    <w:p w14:paraId="63F7D059" w14:textId="77777777" w:rsidR="00820BEF" w:rsidRDefault="00820BEF">
      <w:pPr>
        <w:spacing w:line="357" w:lineRule="exact"/>
        <w:rPr>
          <w:sz w:val="20"/>
        </w:rPr>
        <w:sectPr w:rsidR="00820BEF">
          <w:headerReference w:type="default" r:id="rId11"/>
          <w:footerReference w:type="default" r:id="rId12"/>
          <w:pgSz w:w="12240" w:h="15840"/>
          <w:pgMar w:top="540" w:right="120" w:bottom="1200" w:left="1060" w:header="329" w:footer="1017" w:gutter="0"/>
          <w:pgNumType w:start="3"/>
          <w:cols w:space="720"/>
        </w:sectPr>
      </w:pPr>
    </w:p>
    <w:p w14:paraId="63F7D05A" w14:textId="77777777" w:rsidR="00820BEF" w:rsidRDefault="00820BEF">
      <w:pPr>
        <w:pStyle w:val="BodyText"/>
      </w:pPr>
    </w:p>
    <w:p w14:paraId="63F7D05B" w14:textId="77777777" w:rsidR="00820BEF" w:rsidRDefault="00820BEF">
      <w:pPr>
        <w:pStyle w:val="BodyText"/>
        <w:spacing w:before="9"/>
        <w:rPr>
          <w:sz w:val="25"/>
        </w:rPr>
      </w:pPr>
    </w:p>
    <w:p w14:paraId="63F7D05C" w14:textId="77777777" w:rsidR="00820BEF" w:rsidRDefault="006807C3">
      <w:pPr>
        <w:pStyle w:val="ListParagraph"/>
        <w:numPr>
          <w:ilvl w:val="0"/>
          <w:numId w:val="1"/>
        </w:numPr>
        <w:tabs>
          <w:tab w:val="left" w:pos="1100"/>
        </w:tabs>
        <w:spacing w:before="51" w:line="264" w:lineRule="auto"/>
        <w:ind w:right="3755"/>
        <w:rPr>
          <w:sz w:val="20"/>
        </w:rPr>
      </w:pPr>
      <w:r>
        <w:rPr>
          <w:sz w:val="20"/>
        </w:rPr>
        <w:t xml:space="preserve">For more traveler information, please refer to the Mapp Travel policy: </w:t>
      </w:r>
      <w:hyperlink r:id="rId13">
        <w:r>
          <w:rPr>
            <w:color w:val="0000FF"/>
            <w:spacing w:val="-2"/>
            <w:sz w:val="20"/>
            <w:u w:val="single" w:color="0000FF"/>
          </w:rPr>
          <w:t>http://www.uh.edu/af/universityservices/policies/mapp/04/040201B.pdf</w:t>
        </w:r>
      </w:hyperlink>
    </w:p>
    <w:p w14:paraId="63F7D05D" w14:textId="77777777" w:rsidR="00820BEF" w:rsidRDefault="006807C3">
      <w:pPr>
        <w:pStyle w:val="ListParagraph"/>
        <w:numPr>
          <w:ilvl w:val="0"/>
          <w:numId w:val="1"/>
        </w:numPr>
        <w:tabs>
          <w:tab w:val="left" w:pos="1100"/>
        </w:tabs>
        <w:spacing w:line="359" w:lineRule="exact"/>
        <w:rPr>
          <w:sz w:val="20"/>
        </w:rPr>
      </w:pP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travelers</w:t>
      </w:r>
      <w:r>
        <w:rPr>
          <w:spacing w:val="-6"/>
          <w:sz w:val="20"/>
        </w:rPr>
        <w:t xml:space="preserve"> </w:t>
      </w:r>
      <w:r>
        <w:rPr>
          <w:sz w:val="20"/>
        </w:rPr>
        <w:t>who</w:t>
      </w:r>
      <w:r>
        <w:rPr>
          <w:spacing w:val="-4"/>
          <w:sz w:val="20"/>
        </w:rPr>
        <w:t xml:space="preserve"> </w:t>
      </w:r>
      <w:r>
        <w:rPr>
          <w:sz w:val="20"/>
        </w:rPr>
        <w:t>check</w:t>
      </w:r>
      <w:r>
        <w:rPr>
          <w:spacing w:val="-4"/>
          <w:sz w:val="20"/>
        </w:rPr>
        <w:t xml:space="preserve"> </w:t>
      </w:r>
      <w:r>
        <w:rPr>
          <w:sz w:val="20"/>
        </w:rPr>
        <w:t>out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College</w:t>
      </w:r>
      <w:r>
        <w:rPr>
          <w:spacing w:val="-4"/>
          <w:sz w:val="20"/>
        </w:rPr>
        <w:t xml:space="preserve"> </w:t>
      </w:r>
      <w:r>
        <w:rPr>
          <w:sz w:val="20"/>
        </w:rPr>
        <w:t>Travel</w:t>
      </w:r>
      <w:r>
        <w:rPr>
          <w:spacing w:val="-5"/>
          <w:sz w:val="20"/>
        </w:rPr>
        <w:t xml:space="preserve"> </w:t>
      </w:r>
      <w:r>
        <w:rPr>
          <w:sz w:val="20"/>
        </w:rPr>
        <w:t>Card</w:t>
      </w:r>
      <w:r>
        <w:rPr>
          <w:spacing w:val="-5"/>
          <w:sz w:val="20"/>
        </w:rPr>
        <w:t xml:space="preserve"> </w:t>
      </w:r>
      <w:r>
        <w:rPr>
          <w:sz w:val="20"/>
        </w:rPr>
        <w:t>(T-Card),</w:t>
      </w:r>
      <w:r>
        <w:rPr>
          <w:spacing w:val="-5"/>
          <w:sz w:val="20"/>
        </w:rPr>
        <w:t xml:space="preserve"> </w:t>
      </w:r>
      <w:r>
        <w:rPr>
          <w:sz w:val="20"/>
        </w:rPr>
        <w:t>please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remember:</w:t>
      </w:r>
    </w:p>
    <w:p w14:paraId="63F7D05E" w14:textId="77777777" w:rsidR="00820BEF" w:rsidRDefault="006807C3">
      <w:pPr>
        <w:pStyle w:val="ListParagraph"/>
        <w:numPr>
          <w:ilvl w:val="1"/>
          <w:numId w:val="1"/>
        </w:numPr>
        <w:tabs>
          <w:tab w:val="left" w:pos="2539"/>
          <w:tab w:val="left" w:pos="2540"/>
        </w:tabs>
        <w:spacing w:before="22"/>
        <w:ind w:left="2540"/>
        <w:rPr>
          <w:i/>
          <w:sz w:val="21"/>
        </w:rPr>
      </w:pPr>
      <w:r>
        <w:rPr>
          <w:i/>
          <w:w w:val="95"/>
          <w:sz w:val="21"/>
        </w:rPr>
        <w:t>Do</w:t>
      </w:r>
      <w:r>
        <w:rPr>
          <w:i/>
          <w:spacing w:val="-3"/>
          <w:w w:val="95"/>
          <w:sz w:val="21"/>
        </w:rPr>
        <w:t xml:space="preserve"> </w:t>
      </w:r>
      <w:r>
        <w:rPr>
          <w:i/>
          <w:w w:val="95"/>
          <w:sz w:val="21"/>
        </w:rPr>
        <w:t>not</w:t>
      </w:r>
      <w:r>
        <w:rPr>
          <w:i/>
          <w:spacing w:val="-3"/>
          <w:w w:val="95"/>
          <w:sz w:val="21"/>
        </w:rPr>
        <w:t xml:space="preserve"> </w:t>
      </w:r>
      <w:r>
        <w:rPr>
          <w:i/>
          <w:w w:val="95"/>
          <w:sz w:val="21"/>
        </w:rPr>
        <w:t>use</w:t>
      </w:r>
      <w:r>
        <w:rPr>
          <w:i/>
          <w:spacing w:val="-3"/>
          <w:w w:val="95"/>
          <w:sz w:val="21"/>
        </w:rPr>
        <w:t xml:space="preserve"> </w:t>
      </w:r>
      <w:r>
        <w:rPr>
          <w:i/>
          <w:w w:val="95"/>
          <w:sz w:val="21"/>
        </w:rPr>
        <w:t>for</w:t>
      </w:r>
      <w:r>
        <w:rPr>
          <w:i/>
          <w:spacing w:val="-3"/>
          <w:w w:val="95"/>
          <w:sz w:val="21"/>
        </w:rPr>
        <w:t xml:space="preserve"> </w:t>
      </w:r>
      <w:r>
        <w:rPr>
          <w:i/>
          <w:w w:val="95"/>
          <w:sz w:val="21"/>
        </w:rPr>
        <w:t>personal</w:t>
      </w:r>
      <w:r>
        <w:rPr>
          <w:i/>
          <w:spacing w:val="-4"/>
          <w:w w:val="95"/>
          <w:sz w:val="21"/>
        </w:rPr>
        <w:t xml:space="preserve"> </w:t>
      </w:r>
      <w:r>
        <w:rPr>
          <w:i/>
          <w:spacing w:val="-2"/>
          <w:w w:val="95"/>
          <w:sz w:val="21"/>
        </w:rPr>
        <w:t>expenses</w:t>
      </w:r>
    </w:p>
    <w:p w14:paraId="63F7D05F" w14:textId="77777777" w:rsidR="00820BEF" w:rsidRDefault="006807C3">
      <w:pPr>
        <w:pStyle w:val="ListParagraph"/>
        <w:numPr>
          <w:ilvl w:val="1"/>
          <w:numId w:val="1"/>
        </w:numPr>
        <w:tabs>
          <w:tab w:val="left" w:pos="2539"/>
          <w:tab w:val="left" w:pos="2540"/>
        </w:tabs>
        <w:spacing w:before="18" w:line="252" w:lineRule="auto"/>
        <w:ind w:right="1499"/>
        <w:rPr>
          <w:i/>
          <w:sz w:val="21"/>
        </w:rPr>
      </w:pPr>
      <w:r>
        <w:rPr>
          <w:i/>
          <w:w w:val="95"/>
          <w:sz w:val="21"/>
        </w:rPr>
        <w:t>Obtain</w:t>
      </w:r>
      <w:r>
        <w:rPr>
          <w:i/>
          <w:spacing w:val="-1"/>
          <w:w w:val="95"/>
          <w:sz w:val="21"/>
        </w:rPr>
        <w:t xml:space="preserve"> </w:t>
      </w:r>
      <w:r>
        <w:rPr>
          <w:i/>
          <w:w w:val="95"/>
          <w:sz w:val="21"/>
        </w:rPr>
        <w:t>detailed</w:t>
      </w:r>
      <w:r>
        <w:rPr>
          <w:i/>
          <w:spacing w:val="-1"/>
          <w:w w:val="95"/>
          <w:sz w:val="21"/>
        </w:rPr>
        <w:t xml:space="preserve"> </w:t>
      </w:r>
      <w:r>
        <w:rPr>
          <w:i/>
          <w:w w:val="95"/>
          <w:sz w:val="21"/>
        </w:rPr>
        <w:t>itemized</w:t>
      </w:r>
      <w:r>
        <w:rPr>
          <w:i/>
          <w:spacing w:val="-1"/>
          <w:w w:val="95"/>
          <w:sz w:val="21"/>
        </w:rPr>
        <w:t xml:space="preserve"> </w:t>
      </w:r>
      <w:r>
        <w:rPr>
          <w:i/>
          <w:w w:val="95"/>
          <w:sz w:val="21"/>
        </w:rPr>
        <w:t>receipts.</w:t>
      </w:r>
      <w:r>
        <w:rPr>
          <w:i/>
          <w:spacing w:val="-2"/>
          <w:w w:val="95"/>
          <w:sz w:val="21"/>
        </w:rPr>
        <w:t xml:space="preserve"> </w:t>
      </w:r>
      <w:r>
        <w:rPr>
          <w:i/>
          <w:w w:val="95"/>
          <w:sz w:val="21"/>
        </w:rPr>
        <w:t>If</w:t>
      </w:r>
      <w:r>
        <w:rPr>
          <w:i/>
          <w:spacing w:val="-2"/>
          <w:w w:val="95"/>
          <w:sz w:val="21"/>
        </w:rPr>
        <w:t xml:space="preserve"> </w:t>
      </w:r>
      <w:r>
        <w:rPr>
          <w:i/>
          <w:w w:val="95"/>
          <w:sz w:val="21"/>
        </w:rPr>
        <w:t>not,</w:t>
      </w:r>
      <w:r>
        <w:rPr>
          <w:i/>
          <w:spacing w:val="-2"/>
          <w:w w:val="95"/>
          <w:sz w:val="21"/>
        </w:rPr>
        <w:t xml:space="preserve"> </w:t>
      </w:r>
      <w:r>
        <w:rPr>
          <w:i/>
          <w:w w:val="95"/>
          <w:sz w:val="21"/>
        </w:rPr>
        <w:t>a</w:t>
      </w:r>
      <w:r>
        <w:rPr>
          <w:i/>
          <w:spacing w:val="-1"/>
          <w:w w:val="95"/>
          <w:sz w:val="21"/>
        </w:rPr>
        <w:t xml:space="preserve"> </w:t>
      </w:r>
      <w:r>
        <w:rPr>
          <w:i/>
          <w:w w:val="95"/>
          <w:sz w:val="21"/>
        </w:rPr>
        <w:t>traveler</w:t>
      </w:r>
      <w:r>
        <w:rPr>
          <w:i/>
          <w:spacing w:val="-2"/>
          <w:w w:val="95"/>
          <w:sz w:val="21"/>
        </w:rPr>
        <w:t xml:space="preserve"> </w:t>
      </w:r>
      <w:r>
        <w:rPr>
          <w:i/>
          <w:w w:val="95"/>
          <w:sz w:val="21"/>
        </w:rPr>
        <w:t>will</w:t>
      </w:r>
      <w:r>
        <w:rPr>
          <w:i/>
          <w:spacing w:val="-4"/>
          <w:w w:val="95"/>
          <w:sz w:val="21"/>
        </w:rPr>
        <w:t xml:space="preserve"> </w:t>
      </w:r>
      <w:r>
        <w:rPr>
          <w:i/>
          <w:w w:val="95"/>
          <w:sz w:val="21"/>
        </w:rPr>
        <w:t>need</w:t>
      </w:r>
      <w:r>
        <w:rPr>
          <w:i/>
          <w:spacing w:val="-1"/>
          <w:w w:val="95"/>
          <w:sz w:val="21"/>
        </w:rPr>
        <w:t xml:space="preserve"> </w:t>
      </w:r>
      <w:r>
        <w:rPr>
          <w:i/>
          <w:w w:val="95"/>
          <w:sz w:val="21"/>
        </w:rPr>
        <w:t>to</w:t>
      </w:r>
      <w:r>
        <w:rPr>
          <w:i/>
          <w:spacing w:val="-1"/>
          <w:w w:val="95"/>
          <w:sz w:val="21"/>
        </w:rPr>
        <w:t xml:space="preserve"> </w:t>
      </w:r>
      <w:r>
        <w:rPr>
          <w:i/>
          <w:w w:val="95"/>
          <w:sz w:val="21"/>
        </w:rPr>
        <w:t>call</w:t>
      </w:r>
      <w:r>
        <w:rPr>
          <w:i/>
          <w:spacing w:val="-1"/>
          <w:w w:val="95"/>
          <w:sz w:val="21"/>
        </w:rPr>
        <w:t xml:space="preserve"> </w:t>
      </w:r>
      <w:r>
        <w:rPr>
          <w:i/>
          <w:w w:val="95"/>
          <w:sz w:val="21"/>
        </w:rPr>
        <w:t>the</w:t>
      </w:r>
      <w:r>
        <w:rPr>
          <w:i/>
          <w:spacing w:val="-1"/>
          <w:w w:val="95"/>
          <w:sz w:val="21"/>
        </w:rPr>
        <w:t xml:space="preserve"> </w:t>
      </w:r>
      <w:r>
        <w:rPr>
          <w:i/>
          <w:w w:val="95"/>
          <w:sz w:val="21"/>
        </w:rPr>
        <w:t>vendor</w:t>
      </w:r>
      <w:r>
        <w:rPr>
          <w:i/>
          <w:spacing w:val="-2"/>
          <w:w w:val="95"/>
          <w:sz w:val="21"/>
        </w:rPr>
        <w:t xml:space="preserve"> </w:t>
      </w:r>
      <w:r>
        <w:rPr>
          <w:i/>
          <w:w w:val="95"/>
          <w:sz w:val="21"/>
        </w:rPr>
        <w:t xml:space="preserve">to </w:t>
      </w:r>
      <w:r>
        <w:rPr>
          <w:i/>
          <w:sz w:val="21"/>
        </w:rPr>
        <w:t>obtain a duplicate receipt.</w:t>
      </w:r>
    </w:p>
    <w:p w14:paraId="63F7D060" w14:textId="77777777" w:rsidR="00820BEF" w:rsidRDefault="006807C3">
      <w:pPr>
        <w:pStyle w:val="ListParagraph"/>
        <w:numPr>
          <w:ilvl w:val="1"/>
          <w:numId w:val="1"/>
        </w:numPr>
        <w:tabs>
          <w:tab w:val="left" w:pos="2539"/>
          <w:tab w:val="left" w:pos="2540"/>
        </w:tabs>
        <w:spacing w:line="375" w:lineRule="exact"/>
        <w:ind w:left="2540"/>
        <w:rPr>
          <w:i/>
          <w:sz w:val="21"/>
        </w:rPr>
      </w:pPr>
      <w:r>
        <w:rPr>
          <w:i/>
          <w:w w:val="95"/>
          <w:sz w:val="21"/>
        </w:rPr>
        <w:t>No</w:t>
      </w:r>
      <w:r>
        <w:rPr>
          <w:i/>
          <w:spacing w:val="-5"/>
          <w:w w:val="95"/>
          <w:sz w:val="21"/>
        </w:rPr>
        <w:t xml:space="preserve"> </w:t>
      </w:r>
      <w:r>
        <w:rPr>
          <w:i/>
          <w:w w:val="95"/>
          <w:sz w:val="21"/>
        </w:rPr>
        <w:t>alcohol</w:t>
      </w:r>
      <w:r>
        <w:rPr>
          <w:i/>
          <w:spacing w:val="-6"/>
          <w:w w:val="95"/>
          <w:sz w:val="21"/>
        </w:rPr>
        <w:t xml:space="preserve"> </w:t>
      </w:r>
      <w:r>
        <w:rPr>
          <w:i/>
          <w:w w:val="95"/>
          <w:sz w:val="21"/>
        </w:rPr>
        <w:t>before</w:t>
      </w:r>
      <w:r>
        <w:rPr>
          <w:i/>
          <w:spacing w:val="-4"/>
          <w:w w:val="95"/>
          <w:sz w:val="21"/>
        </w:rPr>
        <w:t xml:space="preserve"> </w:t>
      </w:r>
      <w:r>
        <w:rPr>
          <w:i/>
          <w:w w:val="95"/>
          <w:sz w:val="21"/>
        </w:rPr>
        <w:t>5pm</w:t>
      </w:r>
      <w:r>
        <w:rPr>
          <w:i/>
          <w:spacing w:val="-7"/>
          <w:w w:val="95"/>
          <w:sz w:val="21"/>
        </w:rPr>
        <w:t xml:space="preserve"> </w:t>
      </w:r>
      <w:r>
        <w:rPr>
          <w:i/>
          <w:w w:val="95"/>
          <w:sz w:val="21"/>
        </w:rPr>
        <w:t>(if</w:t>
      </w:r>
      <w:r>
        <w:rPr>
          <w:i/>
          <w:spacing w:val="-5"/>
          <w:w w:val="95"/>
          <w:sz w:val="21"/>
        </w:rPr>
        <w:t xml:space="preserve"> </w:t>
      </w:r>
      <w:r>
        <w:rPr>
          <w:i/>
          <w:w w:val="95"/>
          <w:sz w:val="21"/>
        </w:rPr>
        <w:t>allowable</w:t>
      </w:r>
      <w:r>
        <w:rPr>
          <w:i/>
          <w:spacing w:val="-5"/>
          <w:w w:val="95"/>
          <w:sz w:val="21"/>
        </w:rPr>
        <w:t xml:space="preserve"> </w:t>
      </w:r>
      <w:r>
        <w:rPr>
          <w:i/>
          <w:w w:val="95"/>
          <w:sz w:val="21"/>
        </w:rPr>
        <w:t>under</w:t>
      </w:r>
      <w:r>
        <w:rPr>
          <w:i/>
          <w:spacing w:val="-6"/>
          <w:w w:val="95"/>
          <w:sz w:val="21"/>
        </w:rPr>
        <w:t xml:space="preserve"> </w:t>
      </w:r>
      <w:r>
        <w:rPr>
          <w:i/>
          <w:w w:val="95"/>
          <w:sz w:val="21"/>
        </w:rPr>
        <w:t>your</w:t>
      </w:r>
      <w:r>
        <w:rPr>
          <w:i/>
          <w:spacing w:val="-4"/>
          <w:w w:val="95"/>
          <w:sz w:val="21"/>
        </w:rPr>
        <w:t xml:space="preserve"> </w:t>
      </w:r>
      <w:r>
        <w:rPr>
          <w:i/>
          <w:w w:val="95"/>
          <w:sz w:val="21"/>
        </w:rPr>
        <w:t>travel</w:t>
      </w:r>
      <w:r>
        <w:rPr>
          <w:i/>
          <w:spacing w:val="-6"/>
          <w:w w:val="95"/>
          <w:sz w:val="21"/>
        </w:rPr>
        <w:t xml:space="preserve"> </w:t>
      </w:r>
      <w:r>
        <w:rPr>
          <w:i/>
          <w:w w:val="95"/>
          <w:sz w:val="21"/>
        </w:rPr>
        <w:t>fund</w:t>
      </w:r>
      <w:r>
        <w:rPr>
          <w:i/>
          <w:spacing w:val="-5"/>
          <w:w w:val="95"/>
          <w:sz w:val="21"/>
        </w:rPr>
        <w:t xml:space="preserve"> </w:t>
      </w:r>
      <w:r>
        <w:rPr>
          <w:i/>
          <w:spacing w:val="-2"/>
          <w:w w:val="95"/>
          <w:sz w:val="21"/>
        </w:rPr>
        <w:t>source)</w:t>
      </w:r>
    </w:p>
    <w:p w14:paraId="63F7D061" w14:textId="77777777" w:rsidR="00820BEF" w:rsidRDefault="006807C3">
      <w:pPr>
        <w:pStyle w:val="ListParagraph"/>
        <w:numPr>
          <w:ilvl w:val="1"/>
          <w:numId w:val="1"/>
        </w:numPr>
        <w:tabs>
          <w:tab w:val="left" w:pos="2539"/>
          <w:tab w:val="left" w:pos="2540"/>
        </w:tabs>
        <w:spacing w:before="18"/>
        <w:ind w:left="2540"/>
        <w:rPr>
          <w:i/>
          <w:sz w:val="21"/>
        </w:rPr>
      </w:pPr>
      <w:r>
        <w:rPr>
          <w:i/>
          <w:w w:val="95"/>
          <w:sz w:val="21"/>
        </w:rPr>
        <w:t>Do</w:t>
      </w:r>
      <w:r>
        <w:rPr>
          <w:i/>
          <w:spacing w:val="-3"/>
          <w:w w:val="95"/>
          <w:sz w:val="21"/>
        </w:rPr>
        <w:t xml:space="preserve"> </w:t>
      </w:r>
      <w:r>
        <w:rPr>
          <w:i/>
          <w:w w:val="95"/>
          <w:sz w:val="21"/>
        </w:rPr>
        <w:t>not</w:t>
      </w:r>
      <w:r>
        <w:rPr>
          <w:i/>
          <w:spacing w:val="-3"/>
          <w:w w:val="95"/>
          <w:sz w:val="21"/>
        </w:rPr>
        <w:t xml:space="preserve"> </w:t>
      </w:r>
      <w:r>
        <w:rPr>
          <w:i/>
          <w:w w:val="95"/>
          <w:sz w:val="21"/>
        </w:rPr>
        <w:t>tip</w:t>
      </w:r>
      <w:r>
        <w:rPr>
          <w:i/>
          <w:spacing w:val="-3"/>
          <w:w w:val="95"/>
          <w:sz w:val="21"/>
        </w:rPr>
        <w:t xml:space="preserve"> </w:t>
      </w:r>
      <w:r>
        <w:rPr>
          <w:i/>
          <w:w w:val="95"/>
          <w:sz w:val="21"/>
        </w:rPr>
        <w:t>more</w:t>
      </w:r>
      <w:r>
        <w:rPr>
          <w:i/>
          <w:spacing w:val="-3"/>
          <w:w w:val="95"/>
          <w:sz w:val="21"/>
        </w:rPr>
        <w:t xml:space="preserve"> </w:t>
      </w:r>
      <w:r>
        <w:rPr>
          <w:i/>
          <w:w w:val="95"/>
          <w:sz w:val="21"/>
        </w:rPr>
        <w:t>than</w:t>
      </w:r>
      <w:r>
        <w:rPr>
          <w:i/>
          <w:spacing w:val="-3"/>
          <w:w w:val="95"/>
          <w:sz w:val="21"/>
        </w:rPr>
        <w:t xml:space="preserve"> </w:t>
      </w:r>
      <w:r>
        <w:rPr>
          <w:i/>
          <w:spacing w:val="-5"/>
          <w:w w:val="95"/>
          <w:sz w:val="21"/>
        </w:rPr>
        <w:t>20%</w:t>
      </w:r>
    </w:p>
    <w:p w14:paraId="63F7D062" w14:textId="77777777" w:rsidR="00820BEF" w:rsidRDefault="006807C3">
      <w:pPr>
        <w:pStyle w:val="ListParagraph"/>
        <w:numPr>
          <w:ilvl w:val="1"/>
          <w:numId w:val="1"/>
        </w:numPr>
        <w:tabs>
          <w:tab w:val="left" w:pos="2539"/>
          <w:tab w:val="left" w:pos="2540"/>
        </w:tabs>
        <w:spacing w:before="17"/>
        <w:ind w:left="2540"/>
        <w:rPr>
          <w:i/>
          <w:sz w:val="21"/>
        </w:rPr>
      </w:pPr>
      <w:r>
        <w:rPr>
          <w:i/>
          <w:w w:val="95"/>
          <w:sz w:val="21"/>
        </w:rPr>
        <w:t>Business</w:t>
      </w:r>
      <w:r>
        <w:rPr>
          <w:i/>
          <w:spacing w:val="-6"/>
          <w:w w:val="95"/>
          <w:sz w:val="21"/>
        </w:rPr>
        <w:t xml:space="preserve"> </w:t>
      </w:r>
      <w:r>
        <w:rPr>
          <w:i/>
          <w:w w:val="95"/>
          <w:sz w:val="21"/>
        </w:rPr>
        <w:t>Meals</w:t>
      </w:r>
      <w:r>
        <w:rPr>
          <w:i/>
          <w:spacing w:val="-6"/>
          <w:w w:val="95"/>
          <w:sz w:val="21"/>
        </w:rPr>
        <w:t xml:space="preserve"> </w:t>
      </w:r>
      <w:r>
        <w:rPr>
          <w:i/>
          <w:w w:val="95"/>
          <w:sz w:val="21"/>
        </w:rPr>
        <w:t>are</w:t>
      </w:r>
      <w:r>
        <w:rPr>
          <w:i/>
          <w:spacing w:val="-4"/>
          <w:w w:val="95"/>
          <w:sz w:val="21"/>
        </w:rPr>
        <w:t xml:space="preserve"> </w:t>
      </w:r>
      <w:r>
        <w:rPr>
          <w:i/>
          <w:w w:val="95"/>
          <w:sz w:val="21"/>
        </w:rPr>
        <w:t>not</w:t>
      </w:r>
      <w:r>
        <w:rPr>
          <w:i/>
          <w:spacing w:val="-3"/>
          <w:w w:val="95"/>
          <w:sz w:val="21"/>
        </w:rPr>
        <w:t xml:space="preserve"> </w:t>
      </w:r>
      <w:r>
        <w:rPr>
          <w:i/>
          <w:w w:val="95"/>
          <w:sz w:val="21"/>
        </w:rPr>
        <w:t>to</w:t>
      </w:r>
      <w:r>
        <w:rPr>
          <w:i/>
          <w:spacing w:val="-4"/>
          <w:w w:val="95"/>
          <w:sz w:val="21"/>
        </w:rPr>
        <w:t xml:space="preserve"> </w:t>
      </w:r>
      <w:r>
        <w:rPr>
          <w:i/>
          <w:w w:val="95"/>
          <w:sz w:val="21"/>
        </w:rPr>
        <w:t>exceed</w:t>
      </w:r>
      <w:r>
        <w:rPr>
          <w:i/>
          <w:spacing w:val="-4"/>
          <w:w w:val="95"/>
          <w:sz w:val="21"/>
        </w:rPr>
        <w:t xml:space="preserve"> </w:t>
      </w:r>
      <w:r>
        <w:rPr>
          <w:i/>
          <w:w w:val="95"/>
          <w:sz w:val="21"/>
        </w:rPr>
        <w:t>$100</w:t>
      </w:r>
      <w:r>
        <w:rPr>
          <w:i/>
          <w:spacing w:val="-4"/>
          <w:w w:val="95"/>
          <w:sz w:val="21"/>
        </w:rPr>
        <w:t xml:space="preserve"> </w:t>
      </w:r>
      <w:r>
        <w:rPr>
          <w:i/>
          <w:w w:val="95"/>
          <w:sz w:val="21"/>
        </w:rPr>
        <w:t>per</w:t>
      </w:r>
      <w:r>
        <w:rPr>
          <w:i/>
          <w:spacing w:val="-4"/>
          <w:w w:val="95"/>
          <w:sz w:val="21"/>
        </w:rPr>
        <w:t xml:space="preserve"> </w:t>
      </w:r>
      <w:r>
        <w:rPr>
          <w:i/>
          <w:w w:val="95"/>
          <w:sz w:val="21"/>
        </w:rPr>
        <w:t>meal</w:t>
      </w:r>
      <w:r>
        <w:rPr>
          <w:i/>
          <w:spacing w:val="-4"/>
          <w:w w:val="95"/>
          <w:sz w:val="21"/>
        </w:rPr>
        <w:t xml:space="preserve"> </w:t>
      </w:r>
      <w:r>
        <w:rPr>
          <w:i/>
          <w:w w:val="95"/>
          <w:sz w:val="21"/>
        </w:rPr>
        <w:t>(includes</w:t>
      </w:r>
      <w:r>
        <w:rPr>
          <w:i/>
          <w:spacing w:val="-6"/>
          <w:w w:val="95"/>
          <w:sz w:val="21"/>
        </w:rPr>
        <w:t xml:space="preserve"> </w:t>
      </w:r>
      <w:r>
        <w:rPr>
          <w:i/>
          <w:w w:val="95"/>
          <w:sz w:val="21"/>
        </w:rPr>
        <w:t>tax,</w:t>
      </w:r>
      <w:r>
        <w:rPr>
          <w:i/>
          <w:spacing w:val="-4"/>
          <w:w w:val="95"/>
          <w:sz w:val="21"/>
        </w:rPr>
        <w:t xml:space="preserve"> tip)</w:t>
      </w:r>
    </w:p>
    <w:p w14:paraId="63F7D063" w14:textId="77777777" w:rsidR="00820BEF" w:rsidRDefault="006807C3">
      <w:pPr>
        <w:pStyle w:val="BodyText"/>
        <w:spacing w:before="31" w:line="264" w:lineRule="auto"/>
        <w:ind w:left="1099" w:right="1353"/>
      </w:pPr>
      <w:r>
        <w:t>If the traveler does not comply with any of the above items, he/she will not be allowed to use the T-Card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future.</w:t>
      </w:r>
      <w:r>
        <w:rPr>
          <w:spacing w:val="-3"/>
        </w:rPr>
        <w:t xml:space="preserve"> </w:t>
      </w:r>
      <w:r>
        <w:t>Furthermore,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traveler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write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reimburse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if applicable and may have to attend training if A/P requests it.</w:t>
      </w:r>
    </w:p>
    <w:p w14:paraId="63F7D064" w14:textId="0B7D87A7" w:rsidR="00820BEF" w:rsidRDefault="006807C3">
      <w:pPr>
        <w:pStyle w:val="BodyText"/>
        <w:spacing w:line="359" w:lineRule="exact"/>
        <w:ind w:left="379"/>
      </w:pP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information,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free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rPr>
          <w:spacing w:val="-5"/>
        </w:rPr>
        <w:t>us.</w:t>
      </w:r>
    </w:p>
    <w:p w14:paraId="63F7D065" w14:textId="77777777" w:rsidR="00820BEF" w:rsidRDefault="006807C3">
      <w:pPr>
        <w:pStyle w:val="BodyText"/>
        <w:spacing w:before="38" w:line="264" w:lineRule="auto"/>
        <w:ind w:left="380" w:right="5975"/>
      </w:pPr>
      <w:r>
        <w:t>Thuy</w:t>
      </w:r>
      <w:r>
        <w:rPr>
          <w:spacing w:val="-12"/>
        </w:rPr>
        <w:t xml:space="preserve"> </w:t>
      </w:r>
      <w:r>
        <w:t>Mai:</w:t>
      </w:r>
      <w:r>
        <w:rPr>
          <w:spacing w:val="-13"/>
        </w:rPr>
        <w:t xml:space="preserve"> </w:t>
      </w:r>
      <w:r>
        <w:t>713-743-2369/</w:t>
      </w:r>
      <w:r>
        <w:rPr>
          <w:spacing w:val="-13"/>
        </w:rPr>
        <w:t xml:space="preserve"> </w:t>
      </w:r>
      <w:hyperlink r:id="rId14">
        <w:r>
          <w:t>ntmai2@central.uh.edu</w:t>
        </w:r>
      </w:hyperlink>
      <w:r>
        <w:t xml:space="preserve"> Avani Dave 713-743-6347 / </w:t>
      </w:r>
      <w:hyperlink r:id="rId15">
        <w:r>
          <w:t>ajdave@uh.edu</w:t>
        </w:r>
      </w:hyperlink>
    </w:p>
    <w:sectPr w:rsidR="00820BEF">
      <w:pgSz w:w="12240" w:h="15840"/>
      <w:pgMar w:top="540" w:right="120" w:bottom="1200" w:left="1060" w:header="329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7D072" w14:textId="77777777" w:rsidR="00000000" w:rsidRDefault="006807C3">
      <w:r>
        <w:separator/>
      </w:r>
    </w:p>
  </w:endnote>
  <w:endnote w:type="continuationSeparator" w:id="0">
    <w:p w14:paraId="63F7D074" w14:textId="77777777" w:rsidR="00000000" w:rsidRDefault="0068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 Semilight">
    <w:altName w:val="Malgun Gothic Semilight"/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7D069" w14:textId="77777777" w:rsidR="00820BEF" w:rsidRDefault="006807C3">
    <w:pPr>
      <w:pStyle w:val="BodyText"/>
      <w:spacing w:line="14" w:lineRule="auto"/>
    </w:pPr>
    <w:r>
      <w:pict w14:anchorId="63F7D06F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8" type="#_x0000_t202" style="position:absolute;margin-left:300.25pt;margin-top:730.15pt;width:12.6pt;height:13.05pt;z-index:-15819264;mso-position-horizontal-relative:page;mso-position-vertical-relative:page" filled="f" stroked="f">
          <v:textbox inset="0,0,0,0">
            <w:txbxContent>
              <w:p w14:paraId="63F7D074" w14:textId="77777777" w:rsidR="00820BEF" w:rsidRDefault="006807C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color w:val="4F81BC"/>
                  </w:rPr>
                  <w:fldChar w:fldCharType="begin"/>
                </w:r>
                <w:r>
                  <w:rPr>
                    <w:rFonts w:ascii="Calibri"/>
                    <w:color w:val="4F81BC"/>
                  </w:rPr>
                  <w:instrText xml:space="preserve"> PAGE </w:instrText>
                </w:r>
                <w:r>
                  <w:rPr>
                    <w:rFonts w:ascii="Calibri"/>
                    <w:color w:val="4F81BC"/>
                  </w:rPr>
                  <w:fldChar w:fldCharType="separate"/>
                </w:r>
                <w:r>
                  <w:rPr>
                    <w:rFonts w:ascii="Calibri"/>
                    <w:color w:val="4F81BC"/>
                  </w:rPr>
                  <w:t>1</w:t>
                </w:r>
                <w:r>
                  <w:rPr>
                    <w:rFonts w:ascii="Calibri"/>
                    <w:color w:val="4F81BC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7D06B" w14:textId="77777777" w:rsidR="00820BEF" w:rsidRDefault="006807C3">
    <w:pPr>
      <w:pStyle w:val="BodyText"/>
      <w:spacing w:line="14" w:lineRule="auto"/>
    </w:pPr>
    <w:r>
      <w:pict w14:anchorId="63F7D070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7" type="#_x0000_t202" style="position:absolute;margin-left:300.25pt;margin-top:730.15pt;width:12.6pt;height:13.05pt;z-index:-15818752;mso-position-horizontal-relative:page;mso-position-vertical-relative:page" filled="f" stroked="f">
          <v:textbox inset="0,0,0,0">
            <w:txbxContent>
              <w:p w14:paraId="63F7D075" w14:textId="77777777" w:rsidR="00820BEF" w:rsidRDefault="006807C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color w:val="4F81BC"/>
                  </w:rPr>
                  <w:fldChar w:fldCharType="begin"/>
                </w:r>
                <w:r>
                  <w:rPr>
                    <w:rFonts w:ascii="Calibri"/>
                    <w:color w:val="4F81BC"/>
                  </w:rPr>
                  <w:instrText xml:space="preserve"> PAGE </w:instrText>
                </w:r>
                <w:r>
                  <w:rPr>
                    <w:rFonts w:ascii="Calibri"/>
                    <w:color w:val="4F81BC"/>
                  </w:rPr>
                  <w:fldChar w:fldCharType="separate"/>
                </w:r>
                <w:r>
                  <w:rPr>
                    <w:rFonts w:ascii="Calibri"/>
                    <w:color w:val="4F81BC"/>
                  </w:rPr>
                  <w:t>2</w:t>
                </w:r>
                <w:r>
                  <w:rPr>
                    <w:rFonts w:ascii="Calibri"/>
                    <w:color w:val="4F81BC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7D06D" w14:textId="77777777" w:rsidR="00820BEF" w:rsidRDefault="006807C3">
    <w:pPr>
      <w:pStyle w:val="BodyText"/>
      <w:spacing w:line="14" w:lineRule="auto"/>
    </w:pPr>
    <w:r>
      <w:pict w14:anchorId="63F7D072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025" type="#_x0000_t202" style="position:absolute;margin-left:300.25pt;margin-top:730.15pt;width:12.6pt;height:13.05pt;z-index:-15817728;mso-position-horizontal-relative:page;mso-position-vertical-relative:page" filled="f" stroked="f">
          <v:textbox inset="0,0,0,0">
            <w:txbxContent>
              <w:p w14:paraId="63F7D077" w14:textId="77777777" w:rsidR="00820BEF" w:rsidRDefault="006807C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color w:val="4F81BC"/>
                  </w:rPr>
                  <w:fldChar w:fldCharType="begin"/>
                </w:r>
                <w:r>
                  <w:rPr>
                    <w:rFonts w:ascii="Calibri"/>
                    <w:color w:val="4F81BC"/>
                  </w:rPr>
                  <w:instrText xml:space="preserve"> PAGE </w:instrText>
                </w:r>
                <w:r>
                  <w:rPr>
                    <w:rFonts w:ascii="Calibri"/>
                    <w:color w:val="4F81BC"/>
                  </w:rPr>
                  <w:fldChar w:fldCharType="separate"/>
                </w:r>
                <w:r>
                  <w:rPr>
                    <w:rFonts w:ascii="Calibri"/>
                    <w:color w:val="4F81BC"/>
                  </w:rPr>
                  <w:t>3</w:t>
                </w:r>
                <w:r>
                  <w:rPr>
                    <w:rFonts w:ascii="Calibri"/>
                    <w:color w:val="4F81BC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7D06E" w14:textId="77777777" w:rsidR="00000000" w:rsidRDefault="006807C3">
      <w:r>
        <w:separator/>
      </w:r>
    </w:p>
  </w:footnote>
  <w:footnote w:type="continuationSeparator" w:id="0">
    <w:p w14:paraId="63F7D070" w14:textId="77777777" w:rsidR="00000000" w:rsidRDefault="00680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7D068" w14:textId="77777777" w:rsidR="00820BEF" w:rsidRDefault="006807C3">
    <w:pPr>
      <w:pStyle w:val="BodyText"/>
      <w:spacing w:line="14" w:lineRule="auto"/>
    </w:pPr>
    <w:r>
      <w:pict w14:anchorId="63F7D06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9" type="#_x0000_t202" style="position:absolute;margin-left:71pt;margin-top:15.45pt;width:96.95pt;height:13.05pt;z-index:-15819776;mso-position-horizontal-relative:page;mso-position-vertical-relative:page" filled="f" stroked="f">
          <v:textbox inset="0,0,0,0">
            <w:txbxContent>
              <w:p w14:paraId="63F7D073" w14:textId="575068D2" w:rsidR="00820BEF" w:rsidRDefault="00820BEF">
                <w:pPr>
                  <w:spacing w:line="245" w:lineRule="exact"/>
                  <w:ind w:left="2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7D06A" w14:textId="77777777" w:rsidR="00820BEF" w:rsidRDefault="00820BEF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7D06C" w14:textId="43D4BB75" w:rsidR="00820BEF" w:rsidRDefault="00820BEF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40E36"/>
    <w:multiLevelType w:val="hybridMultilevel"/>
    <w:tmpl w:val="CC22B0A2"/>
    <w:lvl w:ilvl="0" w:tplc="C5CCD5BC">
      <w:numFmt w:val="bullet"/>
      <w:lvlText w:val="o"/>
      <w:lvlJc w:val="left"/>
      <w:pPr>
        <w:ind w:left="1100" w:hanging="360"/>
      </w:pPr>
      <w:rPr>
        <w:rFonts w:ascii="Courier New" w:eastAsia="Courier New" w:hAnsi="Courier New" w:cs="Courier New" w:hint="default"/>
        <w:w w:val="99"/>
        <w:lang w:val="en-US" w:eastAsia="en-US" w:bidi="ar-SA"/>
      </w:rPr>
    </w:lvl>
    <w:lvl w:ilvl="1" w:tplc="39C23232">
      <w:numFmt w:val="bullet"/>
      <w:lvlText w:val=""/>
      <w:lvlJc w:val="left"/>
      <w:pPr>
        <w:ind w:left="253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32AECA6A">
      <w:numFmt w:val="bullet"/>
      <w:lvlText w:val="•"/>
      <w:lvlJc w:val="left"/>
      <w:pPr>
        <w:ind w:left="3486" w:hanging="360"/>
      </w:pPr>
      <w:rPr>
        <w:rFonts w:hint="default"/>
        <w:lang w:val="en-US" w:eastAsia="en-US" w:bidi="ar-SA"/>
      </w:rPr>
    </w:lvl>
    <w:lvl w:ilvl="3" w:tplc="BF92FBC2">
      <w:numFmt w:val="bullet"/>
      <w:lvlText w:val="•"/>
      <w:lvlJc w:val="left"/>
      <w:pPr>
        <w:ind w:left="4433" w:hanging="360"/>
      </w:pPr>
      <w:rPr>
        <w:rFonts w:hint="default"/>
        <w:lang w:val="en-US" w:eastAsia="en-US" w:bidi="ar-SA"/>
      </w:rPr>
    </w:lvl>
    <w:lvl w:ilvl="4" w:tplc="FADC59E0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5" w:tplc="703C34F8">
      <w:numFmt w:val="bullet"/>
      <w:lvlText w:val="•"/>
      <w:lvlJc w:val="left"/>
      <w:pPr>
        <w:ind w:left="6326" w:hanging="360"/>
      </w:pPr>
      <w:rPr>
        <w:rFonts w:hint="default"/>
        <w:lang w:val="en-US" w:eastAsia="en-US" w:bidi="ar-SA"/>
      </w:rPr>
    </w:lvl>
    <w:lvl w:ilvl="6" w:tplc="88BAA74E">
      <w:numFmt w:val="bullet"/>
      <w:lvlText w:val="•"/>
      <w:lvlJc w:val="left"/>
      <w:pPr>
        <w:ind w:left="7273" w:hanging="360"/>
      </w:pPr>
      <w:rPr>
        <w:rFonts w:hint="default"/>
        <w:lang w:val="en-US" w:eastAsia="en-US" w:bidi="ar-SA"/>
      </w:rPr>
    </w:lvl>
    <w:lvl w:ilvl="7" w:tplc="0428AEA0"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ar-SA"/>
      </w:rPr>
    </w:lvl>
    <w:lvl w:ilvl="8" w:tplc="B016AAB2">
      <w:numFmt w:val="bullet"/>
      <w:lvlText w:val="•"/>
      <w:lvlJc w:val="left"/>
      <w:pPr>
        <w:ind w:left="916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CCC6B04"/>
    <w:multiLevelType w:val="hybridMultilevel"/>
    <w:tmpl w:val="9C9804D8"/>
    <w:lvl w:ilvl="0" w:tplc="534012DE">
      <w:numFmt w:val="bullet"/>
      <w:lvlText w:val=""/>
      <w:lvlJc w:val="left"/>
      <w:pPr>
        <w:ind w:left="253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8DC2086">
      <w:numFmt w:val="bullet"/>
      <w:lvlText w:val="•"/>
      <w:lvlJc w:val="left"/>
      <w:pPr>
        <w:ind w:left="3392" w:hanging="360"/>
      </w:pPr>
      <w:rPr>
        <w:rFonts w:hint="default"/>
        <w:lang w:val="en-US" w:eastAsia="en-US" w:bidi="ar-SA"/>
      </w:rPr>
    </w:lvl>
    <w:lvl w:ilvl="2" w:tplc="3E0237D4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3" w:tplc="31C2406A">
      <w:numFmt w:val="bullet"/>
      <w:lvlText w:val="•"/>
      <w:lvlJc w:val="left"/>
      <w:pPr>
        <w:ind w:left="5096" w:hanging="360"/>
      </w:pPr>
      <w:rPr>
        <w:rFonts w:hint="default"/>
        <w:lang w:val="en-US" w:eastAsia="en-US" w:bidi="ar-SA"/>
      </w:rPr>
    </w:lvl>
    <w:lvl w:ilvl="4" w:tplc="775ECD54">
      <w:numFmt w:val="bullet"/>
      <w:lvlText w:val="•"/>
      <w:lvlJc w:val="left"/>
      <w:pPr>
        <w:ind w:left="5948" w:hanging="360"/>
      </w:pPr>
      <w:rPr>
        <w:rFonts w:hint="default"/>
        <w:lang w:val="en-US" w:eastAsia="en-US" w:bidi="ar-SA"/>
      </w:rPr>
    </w:lvl>
    <w:lvl w:ilvl="5" w:tplc="BBF8A738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6" w:tplc="946ECFF4">
      <w:numFmt w:val="bullet"/>
      <w:lvlText w:val="•"/>
      <w:lvlJc w:val="left"/>
      <w:pPr>
        <w:ind w:left="7652" w:hanging="360"/>
      </w:pPr>
      <w:rPr>
        <w:rFonts w:hint="default"/>
        <w:lang w:val="en-US" w:eastAsia="en-US" w:bidi="ar-SA"/>
      </w:rPr>
    </w:lvl>
    <w:lvl w:ilvl="7" w:tplc="489CDE58">
      <w:numFmt w:val="bullet"/>
      <w:lvlText w:val="•"/>
      <w:lvlJc w:val="left"/>
      <w:pPr>
        <w:ind w:left="8504" w:hanging="360"/>
      </w:pPr>
      <w:rPr>
        <w:rFonts w:hint="default"/>
        <w:lang w:val="en-US" w:eastAsia="en-US" w:bidi="ar-SA"/>
      </w:rPr>
    </w:lvl>
    <w:lvl w:ilvl="8" w:tplc="573E58FA">
      <w:numFmt w:val="bullet"/>
      <w:lvlText w:val="•"/>
      <w:lvlJc w:val="left"/>
      <w:pPr>
        <w:ind w:left="93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4F43F01"/>
    <w:multiLevelType w:val="hybridMultilevel"/>
    <w:tmpl w:val="858CEACC"/>
    <w:lvl w:ilvl="0" w:tplc="2F645ECA">
      <w:numFmt w:val="bullet"/>
      <w:lvlText w:val="o"/>
      <w:lvlJc w:val="left"/>
      <w:pPr>
        <w:ind w:left="109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89E862A">
      <w:numFmt w:val="bullet"/>
      <w:lvlText w:val=""/>
      <w:lvlJc w:val="left"/>
      <w:pPr>
        <w:ind w:left="253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69BCB74A">
      <w:numFmt w:val="bullet"/>
      <w:lvlText w:val="•"/>
      <w:lvlJc w:val="left"/>
      <w:pPr>
        <w:ind w:left="3486" w:hanging="360"/>
      </w:pPr>
      <w:rPr>
        <w:rFonts w:hint="default"/>
        <w:lang w:val="en-US" w:eastAsia="en-US" w:bidi="ar-SA"/>
      </w:rPr>
    </w:lvl>
    <w:lvl w:ilvl="3" w:tplc="0CEABCE0">
      <w:numFmt w:val="bullet"/>
      <w:lvlText w:val="•"/>
      <w:lvlJc w:val="left"/>
      <w:pPr>
        <w:ind w:left="4433" w:hanging="360"/>
      </w:pPr>
      <w:rPr>
        <w:rFonts w:hint="default"/>
        <w:lang w:val="en-US" w:eastAsia="en-US" w:bidi="ar-SA"/>
      </w:rPr>
    </w:lvl>
    <w:lvl w:ilvl="4" w:tplc="793C91B4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5" w:tplc="0F9AD8BA">
      <w:numFmt w:val="bullet"/>
      <w:lvlText w:val="•"/>
      <w:lvlJc w:val="left"/>
      <w:pPr>
        <w:ind w:left="6326" w:hanging="360"/>
      </w:pPr>
      <w:rPr>
        <w:rFonts w:hint="default"/>
        <w:lang w:val="en-US" w:eastAsia="en-US" w:bidi="ar-SA"/>
      </w:rPr>
    </w:lvl>
    <w:lvl w:ilvl="6" w:tplc="16225D12">
      <w:numFmt w:val="bullet"/>
      <w:lvlText w:val="•"/>
      <w:lvlJc w:val="left"/>
      <w:pPr>
        <w:ind w:left="7273" w:hanging="360"/>
      </w:pPr>
      <w:rPr>
        <w:rFonts w:hint="default"/>
        <w:lang w:val="en-US" w:eastAsia="en-US" w:bidi="ar-SA"/>
      </w:rPr>
    </w:lvl>
    <w:lvl w:ilvl="7" w:tplc="13C4B308"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ar-SA"/>
      </w:rPr>
    </w:lvl>
    <w:lvl w:ilvl="8" w:tplc="BD24B996">
      <w:numFmt w:val="bullet"/>
      <w:lvlText w:val="•"/>
      <w:lvlJc w:val="left"/>
      <w:pPr>
        <w:ind w:left="916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3F442B4"/>
    <w:multiLevelType w:val="hybridMultilevel"/>
    <w:tmpl w:val="6CB4CE1C"/>
    <w:lvl w:ilvl="0" w:tplc="B3462CFC">
      <w:numFmt w:val="bullet"/>
      <w:lvlText w:val=""/>
      <w:lvlJc w:val="left"/>
      <w:pPr>
        <w:ind w:left="1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B407342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2" w:tplc="0FE894D6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3" w:tplc="575CCB70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4" w:tplc="3DA68E6A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5" w:tplc="DA6CEE86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6" w:tplc="2BC8E87A"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  <w:lvl w:ilvl="7" w:tplc="3BD0E910"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  <w:lvl w:ilvl="8" w:tplc="97DA25AE">
      <w:numFmt w:val="bullet"/>
      <w:lvlText w:val="•"/>
      <w:lvlJc w:val="left"/>
      <w:pPr>
        <w:ind w:left="9140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0BEF"/>
    <w:rsid w:val="006807C3"/>
    <w:rsid w:val="0082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63F7D00C"/>
  <w15:docId w15:val="{8E6E6895-8114-4686-9443-BF4C6381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Malgun Gothic Semilight" w:eastAsia="Malgun Gothic Semilight" w:hAnsi="Malgun Gothic Semilight" w:cs="Malgun Gothic Semilight"/>
    </w:rPr>
  </w:style>
  <w:style w:type="paragraph" w:styleId="Heading1">
    <w:name w:val="heading 1"/>
    <w:basedOn w:val="Normal"/>
    <w:uiPriority w:val="9"/>
    <w:qFormat/>
    <w:pPr>
      <w:spacing w:line="245" w:lineRule="exact"/>
      <w:ind w:left="60"/>
      <w:outlineLvl w:val="0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562" w:lineRule="exact"/>
      <w:ind w:left="490" w:right="811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100" w:hanging="360"/>
    </w:pPr>
  </w:style>
  <w:style w:type="paragraph" w:customStyle="1" w:styleId="TableParagraph">
    <w:name w:val="Table Paragraph"/>
    <w:basedOn w:val="Normal"/>
    <w:uiPriority w:val="1"/>
    <w:qFormat/>
    <w:pPr>
      <w:spacing w:before="8"/>
      <w:ind w:left="107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6807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7C3"/>
    <w:rPr>
      <w:rFonts w:ascii="Malgun Gothic Semilight" w:eastAsia="Malgun Gothic Semilight" w:hAnsi="Malgun Gothic Semilight" w:cs="Malgun Gothic Semilight"/>
    </w:rPr>
  </w:style>
  <w:style w:type="paragraph" w:styleId="Footer">
    <w:name w:val="footer"/>
    <w:basedOn w:val="Normal"/>
    <w:link w:val="FooterChar"/>
    <w:uiPriority w:val="99"/>
    <w:unhideWhenUsed/>
    <w:rsid w:val="006807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7C3"/>
    <w:rPr>
      <w:rFonts w:ascii="Malgun Gothic Semilight" w:eastAsia="Malgun Gothic Semilight" w:hAnsi="Malgun Gothic Semilight" w:cs="Malgun Gothic Semi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uh.edu/af/universityservices/policies/mapp/04/040201B.pd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ajdave@uh.edu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ntmai2@central.u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1000</Words>
  <Characters>5701</Characters>
  <Application>Microsoft Office Word</Application>
  <DocSecurity>0</DocSecurity>
  <Lines>47</Lines>
  <Paragraphs>13</Paragraphs>
  <ScaleCrop>false</ScaleCrop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UH Business trips would need a Travel Request before traveling</dc:title>
  <dc:creator>Stephens, Rebecca L</dc:creator>
  <cp:lastModifiedBy>Dave, Avani J</cp:lastModifiedBy>
  <cp:revision>2</cp:revision>
  <dcterms:created xsi:type="dcterms:W3CDTF">2022-08-24T19:39:00Z</dcterms:created>
  <dcterms:modified xsi:type="dcterms:W3CDTF">2022-10-05T19:44:00Z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0x01010073E4E00C1427784BA26B4A33CDFA2F29</vt:lpwstr>
  </property>
  <property fmtid="{D5CDD505-2E9C-101B-9397-08002B2CF9AE}" pid="3" name="Created">
    <vt:filetime>2022-02-09T00:00:00Z</vt:filetime>
  </property>
  <property fmtid="{D5CDD505-2E9C-101B-9397-08002B2CF9AE}" pid="4" name="Creator">
    <vt:lpwstr>Acrobat PDFMaker 21 for Word</vt:lpwstr>
  </property>
  <property fmtid="{D5CDD505-2E9C-101B-9397-08002B2CF9AE}" pid="5" name="LastSaved">
    <vt:filetime>2022-08-24T00:00:00Z</vt:filetime>
  </property>
  <property fmtid="{D5CDD505-2E9C-101B-9397-08002B2CF9AE}" pid="6" name="Producer">
    <vt:lpwstr>Adobe PDF Library 21.11.71</vt:lpwstr>
  </property>
  <property fmtid="{D5CDD505-2E9C-101B-9397-08002B2CF9AE}" pid="7" name="SourceModified">
    <vt:lpwstr>D:20211116222347</vt:lpwstr>
  </property>
</Properties>
</file>